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0D31" w:rsidRDefault="00925DEB" w:rsidP="00440B9C">
      <w:pPr>
        <w:bidi/>
        <w:ind w:left="340" w:right="-340"/>
        <w:jc w:val="center"/>
        <w:rPr>
          <w:rFonts w:ascii="Simplified Arabic" w:hAnsi="Simplified Arabic" w:cs="Simplified Arabic"/>
          <w:b/>
          <w:bCs/>
          <w:sz w:val="26"/>
          <w:szCs w:val="26"/>
          <w:rtl/>
        </w:rPr>
      </w:pPr>
      <w:r>
        <w:rPr>
          <w:noProof/>
        </w:rPr>
        <w:drawing>
          <wp:inline distT="0" distB="0" distL="0" distR="0" wp14:anchorId="518C0ABF" wp14:editId="024FA7CA">
            <wp:extent cx="1438095" cy="1438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438095" cy="1438095"/>
                    </a:xfrm>
                    <a:prstGeom prst="rect">
                      <a:avLst/>
                    </a:prstGeom>
                  </pic:spPr>
                </pic:pic>
              </a:graphicData>
            </a:graphic>
          </wp:inline>
        </w:drawing>
      </w:r>
    </w:p>
    <w:p w:rsidR="00440B9C" w:rsidRPr="009A0202" w:rsidRDefault="00440B9C" w:rsidP="003D0D31">
      <w:pPr>
        <w:bidi/>
        <w:ind w:left="340" w:right="-340"/>
        <w:jc w:val="center"/>
        <w:rPr>
          <w:rFonts w:ascii="Simplified Arabic" w:hAnsi="Simplified Arabic" w:cs="Simplified Arabic"/>
          <w:b/>
          <w:bCs/>
          <w:sz w:val="26"/>
          <w:szCs w:val="26"/>
        </w:rPr>
      </w:pPr>
      <w:r w:rsidRPr="009A0202">
        <w:rPr>
          <w:rFonts w:ascii="Simplified Arabic" w:hAnsi="Simplified Arabic" w:cs="Simplified Arabic"/>
          <w:b/>
          <w:bCs/>
          <w:sz w:val="26"/>
          <w:szCs w:val="26"/>
          <w:rtl/>
        </w:rPr>
        <w:t>مذكرة مفاهيم</w:t>
      </w:r>
    </w:p>
    <w:p w:rsidR="00440B9C" w:rsidRPr="00D84E03" w:rsidRDefault="008F4505" w:rsidP="00D84E03">
      <w:pPr>
        <w:bidi/>
        <w:ind w:left="340" w:right="-340"/>
        <w:jc w:val="center"/>
        <w:rPr>
          <w:rFonts w:ascii="Simplified Arabic" w:hAnsi="Simplified Arabic" w:cs="Simplified Arabic"/>
          <w:b/>
          <w:bCs/>
          <w:sz w:val="26"/>
          <w:szCs w:val="26"/>
        </w:rPr>
      </w:pPr>
      <w:r w:rsidRPr="009A0202">
        <w:rPr>
          <w:rFonts w:ascii="Simplified Arabic" w:hAnsi="Simplified Arabic" w:cs="Simplified Arabic"/>
          <w:b/>
          <w:bCs/>
          <w:sz w:val="26"/>
          <w:szCs w:val="26"/>
          <w:rtl/>
        </w:rPr>
        <w:t xml:space="preserve">حول إنشاء </w:t>
      </w:r>
      <w:r w:rsidR="009A0202" w:rsidRPr="009A0202">
        <w:rPr>
          <w:rFonts w:ascii="Simplified Arabic" w:hAnsi="Simplified Arabic" w:cs="Simplified Arabic" w:hint="cs"/>
          <w:b/>
          <w:bCs/>
          <w:sz w:val="26"/>
          <w:szCs w:val="26"/>
          <w:rtl/>
        </w:rPr>
        <w:t>الاتحاد</w:t>
      </w:r>
      <w:r w:rsidR="009A0202" w:rsidRPr="009A0202">
        <w:rPr>
          <w:rFonts w:ascii="Simplified Arabic" w:hAnsi="Simplified Arabic" w:cs="Simplified Arabic"/>
          <w:b/>
          <w:bCs/>
          <w:sz w:val="26"/>
          <w:szCs w:val="26"/>
          <w:rtl/>
        </w:rPr>
        <w:t xml:space="preserve"> الإسلامي لتصنيع الأغذية</w:t>
      </w:r>
      <w:r w:rsidRPr="009A0202">
        <w:rPr>
          <w:rFonts w:ascii="Simplified Arabic" w:hAnsi="Simplified Arabic" w:cs="Simplified Arabic"/>
          <w:b/>
          <w:bCs/>
          <w:sz w:val="26"/>
          <w:szCs w:val="26"/>
        </w:rPr>
        <w:t xml:space="preserve"> (IFPA)</w:t>
      </w:r>
    </w:p>
    <w:p w:rsidR="00440B9C" w:rsidRPr="00440B9C" w:rsidRDefault="00440B9C" w:rsidP="00440B9C">
      <w:pPr>
        <w:bidi/>
        <w:ind w:left="340" w:right="-340"/>
        <w:jc w:val="both"/>
        <w:rPr>
          <w:rFonts w:ascii="Simplified Arabic" w:hAnsi="Simplified Arabic" w:cs="Simplified Arabic"/>
          <w:b/>
          <w:bCs/>
          <w:sz w:val="26"/>
          <w:szCs w:val="26"/>
        </w:rPr>
      </w:pPr>
      <w:r w:rsidRPr="00440B9C">
        <w:rPr>
          <w:rFonts w:ascii="Simplified Arabic" w:hAnsi="Simplified Arabic" w:cs="Simplified Arabic"/>
          <w:b/>
          <w:bCs/>
          <w:sz w:val="26"/>
          <w:szCs w:val="26"/>
          <w:rtl/>
        </w:rPr>
        <w:t>المقدمة</w:t>
      </w:r>
    </w:p>
    <w:p w:rsidR="00440B9C" w:rsidRPr="00440B9C" w:rsidRDefault="00440B9C" w:rsidP="006F147E">
      <w:pPr>
        <w:bidi/>
        <w:ind w:left="340" w:right="-340"/>
        <w:jc w:val="both"/>
        <w:rPr>
          <w:rFonts w:ascii="Simplified Arabic" w:hAnsi="Simplified Arabic" w:cs="Simplified Arabic"/>
          <w:sz w:val="26"/>
          <w:szCs w:val="26"/>
        </w:rPr>
      </w:pPr>
      <w:r w:rsidRPr="00440B9C">
        <w:rPr>
          <w:rFonts w:ascii="Simplified Arabic" w:hAnsi="Simplified Arabic" w:cs="Simplified Arabic"/>
          <w:sz w:val="26"/>
          <w:szCs w:val="26"/>
          <w:rtl/>
        </w:rPr>
        <w:t>يعد تطوير الصناعات الزراعية التنافسية أمرًا حاسمًا لتوليد فرص العمل و</w:t>
      </w:r>
      <w:r w:rsidR="006F147E">
        <w:rPr>
          <w:rFonts w:ascii="Simplified Arabic" w:hAnsi="Simplified Arabic" w:cs="Simplified Arabic" w:hint="cs"/>
          <w:sz w:val="26"/>
          <w:szCs w:val="26"/>
          <w:rtl/>
        </w:rPr>
        <w:t xml:space="preserve">زيادة </w:t>
      </w:r>
      <w:r w:rsidRPr="00440B9C">
        <w:rPr>
          <w:rFonts w:ascii="Simplified Arabic" w:hAnsi="Simplified Arabic" w:cs="Simplified Arabic"/>
          <w:sz w:val="26"/>
          <w:szCs w:val="26"/>
          <w:rtl/>
        </w:rPr>
        <w:t xml:space="preserve">الدخل في غالبية الدول الأعضاء في المنظمة الإسلامية للأمن </w:t>
      </w:r>
      <w:r w:rsidRPr="00440B9C">
        <w:rPr>
          <w:rFonts w:ascii="Simplified Arabic" w:hAnsi="Simplified Arabic" w:cs="Simplified Arabic" w:hint="cs"/>
          <w:sz w:val="26"/>
          <w:szCs w:val="26"/>
          <w:rtl/>
        </w:rPr>
        <w:t>الغذائي،</w:t>
      </w:r>
      <w:r w:rsidRPr="00440B9C">
        <w:rPr>
          <w:rFonts w:ascii="Simplified Arabic" w:hAnsi="Simplified Arabic" w:cs="Simplified Arabic"/>
          <w:sz w:val="26"/>
          <w:szCs w:val="26"/>
          <w:rtl/>
        </w:rPr>
        <w:t xml:space="preserve"> مع الأخذ في الاعتبار حقيقة أن أكثر من 52 ٪ من </w:t>
      </w:r>
      <w:r w:rsidR="006F147E">
        <w:rPr>
          <w:rFonts w:ascii="Simplified Arabic" w:hAnsi="Simplified Arabic" w:cs="Simplified Arabic" w:hint="cs"/>
          <w:sz w:val="26"/>
          <w:szCs w:val="26"/>
          <w:rtl/>
        </w:rPr>
        <w:t xml:space="preserve">سكان </w:t>
      </w:r>
      <w:r w:rsidRPr="00440B9C">
        <w:rPr>
          <w:rFonts w:ascii="Simplified Arabic" w:hAnsi="Simplified Arabic" w:cs="Simplified Arabic"/>
          <w:sz w:val="26"/>
          <w:szCs w:val="26"/>
          <w:rtl/>
        </w:rPr>
        <w:t xml:space="preserve">منظمة التعاون الإسلامي </w:t>
      </w:r>
      <w:r w:rsidR="006F147E">
        <w:rPr>
          <w:rFonts w:cs="Simplified Arabic" w:hint="cs"/>
          <w:sz w:val="26"/>
          <w:szCs w:val="26"/>
          <w:rtl/>
          <w:lang w:val="ru-RU" w:bidi="ar-JO"/>
        </w:rPr>
        <w:t>و</w:t>
      </w:r>
      <w:r>
        <w:rPr>
          <w:rFonts w:cs="Simplified Arabic" w:hint="cs"/>
          <w:sz w:val="26"/>
          <w:szCs w:val="26"/>
          <w:rtl/>
          <w:lang w:val="ru-RU" w:bidi="ar-JO"/>
        </w:rPr>
        <w:t xml:space="preserve"> </w:t>
      </w:r>
      <w:r w:rsidRPr="00440B9C">
        <w:rPr>
          <w:rFonts w:ascii="Simplified Arabic" w:hAnsi="Simplified Arabic" w:cs="Simplified Arabic"/>
          <w:sz w:val="26"/>
          <w:szCs w:val="26"/>
          <w:rtl/>
        </w:rPr>
        <w:t xml:space="preserve">المنظمة الإسلامية للأمن الغذائي يعيشون في المناطق الريفية ويعتمدون على الزراعة </w:t>
      </w:r>
      <w:r>
        <w:rPr>
          <w:rFonts w:ascii="Simplified Arabic" w:hAnsi="Simplified Arabic" w:cs="Simplified Arabic" w:hint="cs"/>
          <w:sz w:val="26"/>
          <w:szCs w:val="26"/>
          <w:rtl/>
        </w:rPr>
        <w:t>و</w:t>
      </w:r>
      <w:r w:rsidRPr="00440B9C">
        <w:rPr>
          <w:rFonts w:ascii="Simplified Arabic" w:hAnsi="Simplified Arabic" w:cs="Simplified Arabic"/>
          <w:sz w:val="26"/>
          <w:szCs w:val="26"/>
          <w:rtl/>
        </w:rPr>
        <w:t>يُحتمل أن يوفر التصنيع الزراعي فرصًا وفوائد قيّمة لدول منظمة التعاون الإسلامي من حيث العمليات الشاملة للتصنيع والتنمية الاقتصادية وأداء الصادرات وسلامة الأغذية وجودتها</w:t>
      </w:r>
      <w:r>
        <w:rPr>
          <w:rFonts w:ascii="Simplified Arabic" w:hAnsi="Simplified Arabic" w:cs="Simplified Arabic" w:hint="cs"/>
          <w:sz w:val="26"/>
          <w:szCs w:val="26"/>
          <w:rtl/>
        </w:rPr>
        <w:t>،</w:t>
      </w:r>
      <w:r w:rsidRPr="00440B9C">
        <w:rPr>
          <w:rFonts w:ascii="Simplified Arabic" w:hAnsi="Simplified Arabic" w:cs="Simplified Arabic"/>
          <w:sz w:val="26"/>
          <w:szCs w:val="26"/>
          <w:rtl/>
        </w:rPr>
        <w:t xml:space="preserve"> ومع ذلك  فإن الإمكانات الكاملة للصناعات الزراعية كمحرك للتنمية الاقتصادية لم تتحقق بعد في العديد من دول منظمة التعاون الإسلامي</w:t>
      </w:r>
      <w:r>
        <w:rPr>
          <w:rFonts w:ascii="Simplified Arabic" w:hAnsi="Simplified Arabic" w:cs="Simplified Arabic" w:hint="cs"/>
          <w:sz w:val="26"/>
          <w:szCs w:val="26"/>
          <w:rtl/>
        </w:rPr>
        <w:t>،</w:t>
      </w:r>
      <w:r w:rsidRPr="00440B9C">
        <w:rPr>
          <w:rFonts w:ascii="Simplified Arabic" w:hAnsi="Simplified Arabic" w:cs="Simplified Arabic"/>
          <w:sz w:val="26"/>
          <w:szCs w:val="26"/>
          <w:rtl/>
        </w:rPr>
        <w:t xml:space="preserve"> يمكن استخدام هذه الإمكانات بشكل مفيد لتحقيق أهداف متعددة مثل زيادة الدخل للمزارعين</w:t>
      </w:r>
      <w:r>
        <w:rPr>
          <w:rFonts w:ascii="Simplified Arabic" w:hAnsi="Simplified Arabic" w:cs="Simplified Arabic" w:hint="cs"/>
          <w:sz w:val="26"/>
          <w:szCs w:val="26"/>
          <w:rtl/>
        </w:rPr>
        <w:t xml:space="preserve"> </w:t>
      </w:r>
      <w:r w:rsidRPr="00440B9C">
        <w:rPr>
          <w:rFonts w:ascii="Simplified Arabic" w:hAnsi="Simplified Arabic" w:cs="Simplified Arabic"/>
          <w:sz w:val="26"/>
          <w:szCs w:val="26"/>
          <w:rtl/>
        </w:rPr>
        <w:t xml:space="preserve">والتصنيع الريفي والعمالة الريفية وتحسين جودة المنتجات للمستهلكين ، وفي الواقع </w:t>
      </w:r>
      <w:r>
        <w:rPr>
          <w:rFonts w:cs="Simplified Arabic" w:hint="cs"/>
          <w:sz w:val="26"/>
          <w:szCs w:val="26"/>
          <w:rtl/>
          <w:lang w:val="ru-RU" w:bidi="ar-JO"/>
        </w:rPr>
        <w:t xml:space="preserve">القضاء على </w:t>
      </w:r>
      <w:r w:rsidRPr="00440B9C">
        <w:rPr>
          <w:rFonts w:ascii="Simplified Arabic" w:hAnsi="Simplified Arabic" w:cs="Simplified Arabic"/>
          <w:sz w:val="26"/>
          <w:szCs w:val="26"/>
          <w:rtl/>
        </w:rPr>
        <w:t xml:space="preserve"> خسائر ما بعد الحصاد استمرت في تشكيل تحد خطير للتنمية الاجتماعية والاقتصادية في الدول الأعضاء في المنظمة </w:t>
      </w:r>
      <w:r>
        <w:rPr>
          <w:rFonts w:ascii="Simplified Arabic" w:hAnsi="Simplified Arabic" w:cs="Simplified Arabic" w:hint="cs"/>
          <w:sz w:val="26"/>
          <w:szCs w:val="26"/>
          <w:rtl/>
        </w:rPr>
        <w:t>الإسلامية</w:t>
      </w:r>
      <w:r w:rsidRPr="00440B9C">
        <w:rPr>
          <w:rFonts w:ascii="Simplified Arabic" w:hAnsi="Simplified Arabic" w:cs="Simplified Arabic"/>
          <w:sz w:val="26"/>
          <w:szCs w:val="26"/>
          <w:rtl/>
        </w:rPr>
        <w:t xml:space="preserve"> للأمن الغذائي</w:t>
      </w:r>
      <w:r w:rsidRPr="00440B9C">
        <w:rPr>
          <w:rFonts w:ascii="Simplified Arabic" w:hAnsi="Simplified Arabic" w:cs="Simplified Arabic"/>
          <w:sz w:val="26"/>
          <w:szCs w:val="26"/>
        </w:rPr>
        <w:t>.</w:t>
      </w:r>
    </w:p>
    <w:p w:rsidR="00440B9C" w:rsidRPr="00440B9C" w:rsidRDefault="00440B9C" w:rsidP="00925DEB">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w:t>
      </w:r>
      <w:r w:rsidR="00925DEB">
        <w:rPr>
          <w:rFonts w:ascii="Simplified Arabic" w:hAnsi="Simplified Arabic" w:cs="Simplified Arabic" w:hint="cs"/>
          <w:sz w:val="26"/>
          <w:szCs w:val="26"/>
          <w:rtl/>
        </w:rPr>
        <w:t>.</w:t>
      </w:r>
      <w:r>
        <w:rPr>
          <w:rFonts w:ascii="Simplified Arabic" w:hAnsi="Simplified Arabic" w:cs="Simplified Arabic" w:hint="cs"/>
          <w:sz w:val="26"/>
          <w:szCs w:val="26"/>
          <w:rtl/>
        </w:rPr>
        <w:t>لمعالجة</w:t>
      </w:r>
      <w:r w:rsidRPr="00440B9C">
        <w:rPr>
          <w:rFonts w:ascii="Simplified Arabic" w:hAnsi="Simplified Arabic" w:cs="Simplified Arabic"/>
          <w:sz w:val="26"/>
          <w:szCs w:val="26"/>
          <w:rtl/>
        </w:rPr>
        <w:t xml:space="preserve"> هذه القضايا تم تنظيم منتدى تطوير الصناعات الغذائية الزراعية في الدول الأعضاء في منظمة </w:t>
      </w:r>
      <w:r>
        <w:rPr>
          <w:rFonts w:ascii="Simplified Arabic" w:hAnsi="Simplified Arabic" w:cs="Simplified Arabic" w:hint="cs"/>
          <w:sz w:val="26"/>
          <w:szCs w:val="26"/>
          <w:rtl/>
        </w:rPr>
        <w:t>التعاون</w:t>
      </w:r>
      <w:r w:rsidRPr="00440B9C">
        <w:rPr>
          <w:rFonts w:ascii="Simplified Arabic" w:hAnsi="Simplified Arabic" w:cs="Simplified Arabic"/>
          <w:sz w:val="26"/>
          <w:szCs w:val="26"/>
          <w:rtl/>
        </w:rPr>
        <w:t xml:space="preserve"> الإسلامي في </w:t>
      </w:r>
      <w:r w:rsidRPr="00440B9C">
        <w:rPr>
          <w:rFonts w:ascii="Simplified Arabic" w:hAnsi="Simplified Arabic" w:cs="Simplified Arabic" w:hint="cs"/>
          <w:sz w:val="26"/>
          <w:szCs w:val="26"/>
          <w:rtl/>
        </w:rPr>
        <w:t>كمبالا،</w:t>
      </w:r>
      <w:r w:rsidRPr="00440B9C">
        <w:rPr>
          <w:rFonts w:ascii="Simplified Arabic" w:hAnsi="Simplified Arabic" w:cs="Simplified Arabic"/>
          <w:sz w:val="26"/>
          <w:szCs w:val="26"/>
          <w:rtl/>
        </w:rPr>
        <w:t xml:space="preserve"> أوغندا في 11-12 أكتوبر 2011. وأوصى </w:t>
      </w:r>
      <w:r w:rsidRPr="00440B9C">
        <w:rPr>
          <w:rFonts w:ascii="Simplified Arabic" w:hAnsi="Simplified Arabic" w:cs="Simplified Arabic" w:hint="cs"/>
          <w:sz w:val="26"/>
          <w:szCs w:val="26"/>
          <w:rtl/>
        </w:rPr>
        <w:t>المنتدى</w:t>
      </w:r>
      <w:r>
        <w:rPr>
          <w:rFonts w:ascii="Simplified Arabic" w:hAnsi="Simplified Arabic" w:cs="Simplified Arabic"/>
          <w:sz w:val="26"/>
          <w:szCs w:val="26"/>
          <w:rtl/>
        </w:rPr>
        <w:t xml:space="preserve"> من بين أمور أخرى</w:t>
      </w:r>
      <w:r w:rsidRPr="00440B9C">
        <w:rPr>
          <w:rFonts w:ascii="Simplified Arabic" w:hAnsi="Simplified Arabic" w:cs="Simplified Arabic"/>
          <w:sz w:val="26"/>
          <w:szCs w:val="26"/>
          <w:rtl/>
        </w:rPr>
        <w:t xml:space="preserve"> بإنشاء </w:t>
      </w:r>
      <w:r>
        <w:rPr>
          <w:rFonts w:ascii="Simplified Arabic" w:hAnsi="Simplified Arabic" w:cs="Simplified Arabic" w:hint="cs"/>
          <w:sz w:val="26"/>
          <w:szCs w:val="26"/>
          <w:rtl/>
        </w:rPr>
        <w:t>اتحاد</w:t>
      </w:r>
      <w:r w:rsidRPr="00440B9C">
        <w:rPr>
          <w:rFonts w:ascii="Simplified Arabic" w:hAnsi="Simplified Arabic" w:cs="Simplified Arabic"/>
          <w:sz w:val="26"/>
          <w:szCs w:val="26"/>
          <w:rtl/>
        </w:rPr>
        <w:t xml:space="preserve"> الصناعات الزراعية التي من شأنه تعزيز الأعمال التجارية الزراعية ونهج سلسلة القيمة للتنمية الزراعية في دول منظمة التعاون الإسلامي</w:t>
      </w:r>
      <w:r w:rsidRPr="00440B9C">
        <w:rPr>
          <w:rFonts w:ascii="Simplified Arabic" w:hAnsi="Simplified Arabic" w:cs="Simplified Arabic"/>
          <w:sz w:val="26"/>
          <w:szCs w:val="26"/>
        </w:rPr>
        <w:t>.</w:t>
      </w:r>
    </w:p>
    <w:p w:rsidR="00440B9C" w:rsidRDefault="00440B9C" w:rsidP="00440B9C">
      <w:pPr>
        <w:bidi/>
        <w:ind w:left="340" w:right="-340"/>
        <w:jc w:val="both"/>
        <w:rPr>
          <w:rFonts w:ascii="Simplified Arabic" w:hAnsi="Simplified Arabic" w:cs="Simplified Arabic"/>
          <w:sz w:val="26"/>
          <w:szCs w:val="26"/>
          <w:rtl/>
        </w:rPr>
      </w:pPr>
    </w:p>
    <w:p w:rsidR="003D0D31" w:rsidRDefault="003D0D31" w:rsidP="003D0D31">
      <w:pPr>
        <w:bidi/>
        <w:ind w:left="340" w:right="-340"/>
        <w:jc w:val="both"/>
        <w:rPr>
          <w:rFonts w:ascii="Simplified Arabic" w:hAnsi="Simplified Arabic" w:cs="Simplified Arabic"/>
          <w:sz w:val="26"/>
          <w:szCs w:val="26"/>
          <w:rtl/>
        </w:rPr>
      </w:pPr>
    </w:p>
    <w:p w:rsidR="003D0D31" w:rsidRDefault="003D0D31" w:rsidP="003D0D31">
      <w:pPr>
        <w:bidi/>
        <w:ind w:left="340" w:right="-340"/>
        <w:jc w:val="both"/>
        <w:rPr>
          <w:rFonts w:ascii="Simplified Arabic" w:hAnsi="Simplified Arabic" w:cs="Simplified Arabic"/>
          <w:sz w:val="26"/>
          <w:szCs w:val="26"/>
          <w:rtl/>
        </w:rPr>
      </w:pPr>
    </w:p>
    <w:p w:rsidR="003D0D31" w:rsidRPr="00440B9C" w:rsidRDefault="003D0D31" w:rsidP="003D0D31">
      <w:pPr>
        <w:bidi/>
        <w:ind w:left="340" w:right="-340"/>
        <w:jc w:val="both"/>
        <w:rPr>
          <w:rFonts w:ascii="Simplified Arabic" w:hAnsi="Simplified Arabic" w:cs="Simplified Arabic"/>
          <w:sz w:val="26"/>
          <w:szCs w:val="26"/>
        </w:rPr>
      </w:pPr>
    </w:p>
    <w:p w:rsidR="00440B9C" w:rsidRPr="00440B9C" w:rsidRDefault="00440B9C" w:rsidP="006F147E">
      <w:pPr>
        <w:bidi/>
        <w:ind w:left="340" w:right="-340"/>
        <w:jc w:val="both"/>
        <w:rPr>
          <w:rFonts w:ascii="Simplified Arabic" w:hAnsi="Simplified Arabic" w:cs="Simplified Arabic"/>
          <w:b/>
          <w:bCs/>
          <w:sz w:val="26"/>
          <w:szCs w:val="26"/>
        </w:rPr>
      </w:pPr>
      <w:r w:rsidRPr="00440B9C">
        <w:rPr>
          <w:rFonts w:ascii="Simplified Arabic" w:hAnsi="Simplified Arabic" w:cs="Simplified Arabic"/>
          <w:b/>
          <w:bCs/>
          <w:sz w:val="26"/>
          <w:szCs w:val="26"/>
          <w:rtl/>
        </w:rPr>
        <w:lastRenderedPageBreak/>
        <w:t xml:space="preserve">الأساس المنطقي لإنشاء </w:t>
      </w:r>
      <w:r>
        <w:rPr>
          <w:rFonts w:ascii="Simplified Arabic" w:hAnsi="Simplified Arabic" w:cs="Simplified Arabic" w:hint="cs"/>
          <w:b/>
          <w:bCs/>
          <w:sz w:val="26"/>
          <w:szCs w:val="26"/>
          <w:rtl/>
        </w:rPr>
        <w:t>الاتحاد</w:t>
      </w:r>
      <w:r w:rsidRPr="00440B9C">
        <w:rPr>
          <w:rFonts w:ascii="Simplified Arabic" w:hAnsi="Simplified Arabic" w:cs="Simplified Arabic"/>
          <w:b/>
          <w:bCs/>
          <w:sz w:val="26"/>
          <w:szCs w:val="26"/>
          <w:rtl/>
        </w:rPr>
        <w:t xml:space="preserve"> الإسل</w:t>
      </w:r>
      <w:r>
        <w:rPr>
          <w:rFonts w:ascii="Simplified Arabic" w:hAnsi="Simplified Arabic" w:cs="Simplified Arabic"/>
          <w:b/>
          <w:bCs/>
          <w:sz w:val="26"/>
          <w:szCs w:val="26"/>
          <w:rtl/>
        </w:rPr>
        <w:t>امي</w:t>
      </w:r>
      <w:r w:rsidRPr="00440B9C">
        <w:rPr>
          <w:rFonts w:ascii="Simplified Arabic" w:hAnsi="Simplified Arabic" w:cs="Simplified Arabic"/>
          <w:b/>
          <w:bCs/>
          <w:sz w:val="26"/>
          <w:szCs w:val="26"/>
          <w:rtl/>
        </w:rPr>
        <w:t xml:space="preserve"> لتصنيع الأغذية</w:t>
      </w:r>
      <w:r w:rsidRPr="00440B9C">
        <w:rPr>
          <w:rFonts w:ascii="Simplified Arabic" w:hAnsi="Simplified Arabic" w:cs="Simplified Arabic"/>
          <w:b/>
          <w:bCs/>
          <w:sz w:val="26"/>
          <w:szCs w:val="26"/>
        </w:rPr>
        <w:t xml:space="preserve"> (IFPA)</w:t>
      </w:r>
    </w:p>
    <w:p w:rsidR="00440B9C" w:rsidRPr="00440B9C" w:rsidRDefault="006F147E" w:rsidP="00925DEB">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3</w:t>
      </w:r>
      <w:r w:rsidR="00925DEB">
        <w:rPr>
          <w:rFonts w:ascii="Simplified Arabic" w:hAnsi="Simplified Arabic" w:cs="Simplified Arabic" w:hint="cs"/>
          <w:sz w:val="26"/>
          <w:szCs w:val="26"/>
          <w:rtl/>
        </w:rPr>
        <w:t>.</w:t>
      </w:r>
      <w:r w:rsidR="003344AE" w:rsidRPr="00440B9C">
        <w:rPr>
          <w:rFonts w:ascii="Simplified Arabic" w:hAnsi="Simplified Arabic" w:cs="Simplified Arabic"/>
          <w:sz w:val="26"/>
          <w:szCs w:val="26"/>
          <w:rtl/>
        </w:rPr>
        <w:t>تركزت</w:t>
      </w:r>
      <w:r w:rsidR="00440B9C" w:rsidRPr="00440B9C">
        <w:rPr>
          <w:rFonts w:ascii="Simplified Arabic" w:hAnsi="Simplified Arabic" w:cs="Simplified Arabic"/>
          <w:sz w:val="26"/>
          <w:szCs w:val="26"/>
          <w:rtl/>
        </w:rPr>
        <w:t xml:space="preserve"> توصيات المنتدى المعقود في أوغندا بشكل رئيسي على ما يلي</w:t>
      </w:r>
      <w:r w:rsidR="00440B9C" w:rsidRPr="00440B9C">
        <w:rPr>
          <w:rFonts w:ascii="Simplified Arabic" w:hAnsi="Simplified Arabic" w:cs="Simplified Arabic"/>
          <w:sz w:val="26"/>
          <w:szCs w:val="26"/>
        </w:rPr>
        <w:t>:</w:t>
      </w:r>
    </w:p>
    <w:p w:rsidR="00440B9C" w:rsidRPr="003344AE" w:rsidRDefault="00440B9C" w:rsidP="003344AE">
      <w:pPr>
        <w:pStyle w:val="ListParagraph"/>
        <w:numPr>
          <w:ilvl w:val="0"/>
          <w:numId w:val="2"/>
        </w:numPr>
        <w:bidi/>
        <w:ind w:right="-340"/>
        <w:jc w:val="both"/>
        <w:rPr>
          <w:rFonts w:ascii="Simplified Arabic" w:hAnsi="Simplified Arabic" w:cs="Simplified Arabic"/>
          <w:sz w:val="26"/>
          <w:szCs w:val="26"/>
        </w:rPr>
      </w:pPr>
      <w:r w:rsidRPr="003344AE">
        <w:rPr>
          <w:rFonts w:ascii="Simplified Arabic" w:hAnsi="Simplified Arabic" w:cs="Simplified Arabic"/>
          <w:sz w:val="26"/>
          <w:szCs w:val="26"/>
          <w:rtl/>
        </w:rPr>
        <w:t xml:space="preserve">تعزيز الاستثمار داخل منظمة </w:t>
      </w:r>
      <w:r w:rsidR="003344AE">
        <w:rPr>
          <w:rFonts w:ascii="Simplified Arabic" w:hAnsi="Simplified Arabic" w:cs="Simplified Arabic" w:hint="cs"/>
          <w:sz w:val="26"/>
          <w:szCs w:val="26"/>
          <w:rtl/>
        </w:rPr>
        <w:t>التعاون</w:t>
      </w:r>
      <w:r w:rsidR="003344AE" w:rsidRPr="00440B9C">
        <w:rPr>
          <w:rFonts w:ascii="Simplified Arabic" w:hAnsi="Simplified Arabic" w:cs="Simplified Arabic"/>
          <w:sz w:val="26"/>
          <w:szCs w:val="26"/>
          <w:rtl/>
        </w:rPr>
        <w:t xml:space="preserve"> </w:t>
      </w:r>
      <w:r w:rsidRPr="003344AE">
        <w:rPr>
          <w:rFonts w:ascii="Simplified Arabic" w:hAnsi="Simplified Arabic" w:cs="Simplified Arabic"/>
          <w:sz w:val="26"/>
          <w:szCs w:val="26"/>
          <w:rtl/>
        </w:rPr>
        <w:t xml:space="preserve">الإسلامي في قطاع تجهيز الأغذية الزراعية وكذلك إنشاء صندوق مخصص للتنمية الصناعية الزراعية ضمن </w:t>
      </w:r>
      <w:r w:rsidR="003344AE">
        <w:rPr>
          <w:rFonts w:ascii="Simplified Arabic" w:hAnsi="Simplified Arabic" w:cs="Simplified Arabic" w:hint="cs"/>
          <w:sz w:val="26"/>
          <w:szCs w:val="26"/>
          <w:rtl/>
        </w:rPr>
        <w:t>ال</w:t>
      </w:r>
      <w:r w:rsidRPr="003344AE">
        <w:rPr>
          <w:rFonts w:ascii="Simplified Arabic" w:hAnsi="Simplified Arabic" w:cs="Simplified Arabic"/>
          <w:sz w:val="26"/>
          <w:szCs w:val="26"/>
          <w:rtl/>
        </w:rPr>
        <w:t xml:space="preserve">نوافذ </w:t>
      </w:r>
      <w:r w:rsidR="003344AE" w:rsidRPr="003344AE">
        <w:rPr>
          <w:rFonts w:ascii="Simplified Arabic" w:hAnsi="Simplified Arabic" w:cs="Simplified Arabic" w:hint="cs"/>
          <w:sz w:val="26"/>
          <w:szCs w:val="26"/>
          <w:rtl/>
        </w:rPr>
        <w:t>الحالية</w:t>
      </w:r>
      <w:r w:rsidR="003344AE" w:rsidRPr="003344AE">
        <w:rPr>
          <w:rFonts w:ascii="Simplified Arabic" w:hAnsi="Simplified Arabic" w:cs="Simplified Arabic"/>
          <w:sz w:val="26"/>
          <w:szCs w:val="26"/>
          <w:rtl/>
        </w:rPr>
        <w:t xml:space="preserve"> </w:t>
      </w:r>
      <w:r w:rsidR="003344AE">
        <w:rPr>
          <w:rFonts w:ascii="Simplified Arabic" w:hAnsi="Simplified Arabic" w:cs="Simplified Arabic" w:hint="cs"/>
          <w:sz w:val="26"/>
          <w:szCs w:val="26"/>
          <w:rtl/>
        </w:rPr>
        <w:t>ل</w:t>
      </w:r>
      <w:r w:rsidRPr="003344AE">
        <w:rPr>
          <w:rFonts w:ascii="Simplified Arabic" w:hAnsi="Simplified Arabic" w:cs="Simplified Arabic"/>
          <w:sz w:val="26"/>
          <w:szCs w:val="26"/>
          <w:rtl/>
        </w:rPr>
        <w:t>تمويل البنك</w:t>
      </w:r>
      <w:r w:rsidR="003344AE">
        <w:rPr>
          <w:rFonts w:ascii="Simplified Arabic" w:hAnsi="Simplified Arabic" w:cs="Simplified Arabic" w:hint="cs"/>
          <w:sz w:val="26"/>
          <w:szCs w:val="26"/>
          <w:rtl/>
        </w:rPr>
        <w:t xml:space="preserve"> الاسلامي</w:t>
      </w:r>
      <w:r w:rsidRPr="003344AE">
        <w:rPr>
          <w:rFonts w:ascii="Simplified Arabic" w:hAnsi="Simplified Arabic" w:cs="Simplified Arabic"/>
          <w:sz w:val="26"/>
          <w:szCs w:val="26"/>
          <w:rtl/>
        </w:rPr>
        <w:t xml:space="preserve"> للتنمية</w:t>
      </w:r>
      <w:r w:rsidR="003344AE">
        <w:rPr>
          <w:rFonts w:ascii="Simplified Arabic" w:hAnsi="Simplified Arabic" w:cs="Simplified Arabic" w:hint="cs"/>
          <w:sz w:val="26"/>
          <w:szCs w:val="26"/>
          <w:rtl/>
        </w:rPr>
        <w:t>.</w:t>
      </w:r>
    </w:p>
    <w:p w:rsidR="00440B9C" w:rsidRPr="003344AE" w:rsidRDefault="00440B9C" w:rsidP="003344AE">
      <w:pPr>
        <w:pStyle w:val="ListParagraph"/>
        <w:numPr>
          <w:ilvl w:val="0"/>
          <w:numId w:val="2"/>
        </w:numPr>
        <w:bidi/>
        <w:ind w:right="-340"/>
        <w:jc w:val="both"/>
        <w:rPr>
          <w:rFonts w:ascii="Simplified Arabic" w:hAnsi="Simplified Arabic" w:cs="Simplified Arabic"/>
          <w:sz w:val="26"/>
          <w:szCs w:val="26"/>
        </w:rPr>
      </w:pPr>
      <w:r w:rsidRPr="003344AE">
        <w:rPr>
          <w:rFonts w:ascii="Simplified Arabic" w:hAnsi="Simplified Arabic" w:cs="Simplified Arabic"/>
          <w:sz w:val="26"/>
          <w:szCs w:val="26"/>
          <w:rtl/>
        </w:rPr>
        <w:t xml:space="preserve">ينبغي للحكومات أن تشجع إنشاء منصات للمشاركة الشعبية في </w:t>
      </w:r>
      <w:r w:rsidR="003344AE">
        <w:rPr>
          <w:rFonts w:ascii="Simplified Arabic" w:hAnsi="Simplified Arabic" w:cs="Simplified Arabic" w:hint="cs"/>
          <w:sz w:val="26"/>
          <w:szCs w:val="26"/>
          <w:rtl/>
        </w:rPr>
        <w:t>تشجيع</w:t>
      </w:r>
      <w:r w:rsidRPr="003344AE">
        <w:rPr>
          <w:rFonts w:ascii="Simplified Arabic" w:hAnsi="Simplified Arabic" w:cs="Simplified Arabic"/>
          <w:sz w:val="26"/>
          <w:szCs w:val="26"/>
          <w:rtl/>
        </w:rPr>
        <w:t xml:space="preserve"> السياسة الزراعية والوصول إلى صناديق الاستثمار من خلال تكوين تعاونيات المزارعين والمجتمعات الزراعية الرسمية المماثلة</w:t>
      </w:r>
      <w:r w:rsidR="003344AE">
        <w:rPr>
          <w:rFonts w:ascii="Simplified Arabic" w:hAnsi="Simplified Arabic" w:cs="Simplified Arabic" w:hint="cs"/>
          <w:sz w:val="26"/>
          <w:szCs w:val="26"/>
          <w:rtl/>
        </w:rPr>
        <w:t>.</w:t>
      </w:r>
    </w:p>
    <w:p w:rsidR="00440B9C" w:rsidRPr="003344AE" w:rsidRDefault="00440B9C" w:rsidP="003344AE">
      <w:pPr>
        <w:pStyle w:val="ListParagraph"/>
        <w:numPr>
          <w:ilvl w:val="0"/>
          <w:numId w:val="2"/>
        </w:numPr>
        <w:bidi/>
        <w:ind w:right="-340"/>
        <w:jc w:val="both"/>
        <w:rPr>
          <w:rFonts w:ascii="Simplified Arabic" w:hAnsi="Simplified Arabic" w:cs="Simplified Arabic"/>
          <w:sz w:val="26"/>
          <w:szCs w:val="26"/>
        </w:rPr>
      </w:pPr>
      <w:r w:rsidRPr="003344AE">
        <w:rPr>
          <w:rFonts w:ascii="Simplified Arabic" w:hAnsi="Simplified Arabic" w:cs="Simplified Arabic"/>
          <w:sz w:val="26"/>
          <w:szCs w:val="26"/>
          <w:rtl/>
        </w:rPr>
        <w:t xml:space="preserve">معالجة معوقات المدخلات الزراعية غير الكافية من خلال تعميم التأجير الصغير وآليات التمويل </w:t>
      </w:r>
      <w:r w:rsidR="003344AE" w:rsidRPr="003344AE">
        <w:rPr>
          <w:rFonts w:ascii="Simplified Arabic" w:hAnsi="Simplified Arabic" w:cs="Simplified Arabic" w:hint="cs"/>
          <w:sz w:val="26"/>
          <w:szCs w:val="26"/>
          <w:rtl/>
        </w:rPr>
        <w:t>المماثلة</w:t>
      </w:r>
      <w:r w:rsidR="003344AE">
        <w:rPr>
          <w:rFonts w:ascii="Simplified Arabic" w:hAnsi="Simplified Arabic" w:cs="Simplified Arabic" w:hint="cs"/>
          <w:sz w:val="26"/>
          <w:szCs w:val="26"/>
          <w:rtl/>
        </w:rPr>
        <w:t>.</w:t>
      </w:r>
    </w:p>
    <w:p w:rsidR="00440B9C" w:rsidRPr="003344AE" w:rsidRDefault="00440B9C" w:rsidP="006F147E">
      <w:pPr>
        <w:pStyle w:val="ListParagraph"/>
        <w:numPr>
          <w:ilvl w:val="0"/>
          <w:numId w:val="2"/>
        </w:numPr>
        <w:bidi/>
        <w:ind w:right="-340"/>
        <w:jc w:val="both"/>
        <w:rPr>
          <w:rFonts w:ascii="Simplified Arabic" w:hAnsi="Simplified Arabic" w:cs="Simplified Arabic"/>
          <w:sz w:val="26"/>
          <w:szCs w:val="26"/>
        </w:rPr>
      </w:pPr>
      <w:r w:rsidRPr="003344AE">
        <w:rPr>
          <w:rFonts w:ascii="Simplified Arabic" w:hAnsi="Simplified Arabic" w:cs="Simplified Arabic"/>
          <w:sz w:val="26"/>
          <w:szCs w:val="26"/>
          <w:rtl/>
        </w:rPr>
        <w:t xml:space="preserve">التأكد من أن مؤسسات البحث والإرشاد والتعليم تقدم المهارات ذات الصلة باحتياجات المجتمعات </w:t>
      </w:r>
      <w:r w:rsidR="003344AE" w:rsidRPr="003344AE">
        <w:rPr>
          <w:rFonts w:ascii="Simplified Arabic" w:hAnsi="Simplified Arabic" w:cs="Simplified Arabic" w:hint="cs"/>
          <w:sz w:val="26"/>
          <w:szCs w:val="26"/>
          <w:rtl/>
        </w:rPr>
        <w:t>الزراعية</w:t>
      </w:r>
      <w:r w:rsidRPr="003344AE">
        <w:rPr>
          <w:rFonts w:ascii="Simplified Arabic" w:hAnsi="Simplified Arabic" w:cs="Simplified Arabic"/>
          <w:sz w:val="26"/>
          <w:szCs w:val="26"/>
          <w:rtl/>
        </w:rPr>
        <w:t xml:space="preserve"> بما في ذلك ضرورة نقل تلك التقنيات الملائمة وذات الصلة بالظروف القائمة وواقع السكان </w:t>
      </w:r>
      <w:r w:rsidR="003344AE" w:rsidRPr="003344AE">
        <w:rPr>
          <w:rFonts w:ascii="Simplified Arabic" w:hAnsi="Simplified Arabic" w:cs="Simplified Arabic" w:hint="cs"/>
          <w:sz w:val="26"/>
          <w:szCs w:val="26"/>
          <w:rtl/>
        </w:rPr>
        <w:t>الزراعيين</w:t>
      </w:r>
      <w:r w:rsidR="003344AE">
        <w:rPr>
          <w:rFonts w:ascii="Simplified Arabic" w:hAnsi="Simplified Arabic" w:cs="Simplified Arabic" w:hint="cs"/>
          <w:sz w:val="26"/>
          <w:szCs w:val="26"/>
          <w:rtl/>
        </w:rPr>
        <w:t>.</w:t>
      </w:r>
    </w:p>
    <w:p w:rsidR="00440B9C" w:rsidRPr="003344AE" w:rsidRDefault="00440B9C" w:rsidP="003344AE">
      <w:pPr>
        <w:pStyle w:val="ListParagraph"/>
        <w:numPr>
          <w:ilvl w:val="0"/>
          <w:numId w:val="2"/>
        </w:numPr>
        <w:bidi/>
        <w:ind w:right="-340"/>
        <w:jc w:val="both"/>
        <w:rPr>
          <w:rFonts w:ascii="Simplified Arabic" w:hAnsi="Simplified Arabic" w:cs="Simplified Arabic"/>
          <w:sz w:val="26"/>
          <w:szCs w:val="26"/>
        </w:rPr>
      </w:pPr>
      <w:r w:rsidRPr="003344AE">
        <w:rPr>
          <w:rFonts w:ascii="Simplified Arabic" w:hAnsi="Simplified Arabic" w:cs="Simplified Arabic"/>
          <w:sz w:val="26"/>
          <w:szCs w:val="26"/>
          <w:rtl/>
        </w:rPr>
        <w:t xml:space="preserve">إجراء دراسة شاملة حول طرق إنشاء اتحاد الصناعات الزراعية ضمن نظام منظمة التعاون الإسلامي وتحديد الأنشطة والأولويات المحددة للشراكة بين القطاعين العام والخاص بين مختلف أصحاب المصلحة في نظام منظمة </w:t>
      </w:r>
      <w:r w:rsidR="003344AE" w:rsidRPr="003344AE">
        <w:rPr>
          <w:rFonts w:ascii="Simplified Arabic" w:hAnsi="Simplified Arabic" w:cs="Simplified Arabic"/>
          <w:sz w:val="26"/>
          <w:szCs w:val="26"/>
          <w:rtl/>
        </w:rPr>
        <w:t xml:space="preserve">التعاون </w:t>
      </w:r>
      <w:r w:rsidRPr="003344AE">
        <w:rPr>
          <w:rFonts w:ascii="Simplified Arabic" w:hAnsi="Simplified Arabic" w:cs="Simplified Arabic"/>
          <w:sz w:val="26"/>
          <w:szCs w:val="26"/>
          <w:rtl/>
        </w:rPr>
        <w:t>الإسلامي لتعزيز التنمية الصناعية الزراعية</w:t>
      </w:r>
      <w:r w:rsidR="003344AE">
        <w:rPr>
          <w:rFonts w:ascii="Simplified Arabic" w:hAnsi="Simplified Arabic" w:cs="Simplified Arabic" w:hint="cs"/>
          <w:sz w:val="26"/>
          <w:szCs w:val="26"/>
          <w:rtl/>
        </w:rPr>
        <w:t>.</w:t>
      </w:r>
    </w:p>
    <w:p w:rsidR="00440B9C" w:rsidRPr="003344AE" w:rsidRDefault="00440B9C" w:rsidP="003344AE">
      <w:pPr>
        <w:pStyle w:val="ListParagraph"/>
        <w:numPr>
          <w:ilvl w:val="0"/>
          <w:numId w:val="2"/>
        </w:numPr>
        <w:bidi/>
        <w:ind w:right="-340"/>
        <w:jc w:val="both"/>
        <w:rPr>
          <w:rFonts w:ascii="Simplified Arabic" w:hAnsi="Simplified Arabic" w:cs="Simplified Arabic"/>
          <w:sz w:val="26"/>
          <w:szCs w:val="26"/>
        </w:rPr>
      </w:pPr>
      <w:r w:rsidRPr="003344AE">
        <w:rPr>
          <w:rFonts w:ascii="Simplified Arabic" w:hAnsi="Simplified Arabic" w:cs="Simplified Arabic"/>
          <w:sz w:val="26"/>
          <w:szCs w:val="26"/>
          <w:rtl/>
        </w:rPr>
        <w:t xml:space="preserve">دعم البحوث التي من شأنها تعزيز تنمية الصناعات الغذائية الزراعية في الدول الأعضاء في منظمة </w:t>
      </w:r>
      <w:r w:rsidR="003344AE" w:rsidRPr="003344AE">
        <w:rPr>
          <w:rFonts w:ascii="Simplified Arabic" w:hAnsi="Simplified Arabic" w:cs="Simplified Arabic"/>
          <w:sz w:val="26"/>
          <w:szCs w:val="26"/>
          <w:rtl/>
        </w:rPr>
        <w:t xml:space="preserve">التعاون </w:t>
      </w:r>
      <w:r w:rsidR="003344AE">
        <w:rPr>
          <w:rFonts w:ascii="Simplified Arabic" w:hAnsi="Simplified Arabic" w:cs="Simplified Arabic"/>
          <w:sz w:val="26"/>
          <w:szCs w:val="26"/>
          <w:rtl/>
        </w:rPr>
        <w:t>الإسلامي</w:t>
      </w:r>
      <w:r w:rsidR="003344AE">
        <w:rPr>
          <w:rFonts w:ascii="Simplified Arabic" w:hAnsi="Simplified Arabic" w:cs="Simplified Arabic" w:hint="cs"/>
          <w:sz w:val="26"/>
          <w:szCs w:val="26"/>
          <w:rtl/>
        </w:rPr>
        <w:t>.</w:t>
      </w:r>
    </w:p>
    <w:p w:rsidR="00440B9C" w:rsidRDefault="00440B9C" w:rsidP="003344AE">
      <w:pPr>
        <w:bidi/>
        <w:ind w:left="340" w:right="-340"/>
        <w:jc w:val="both"/>
        <w:rPr>
          <w:rFonts w:ascii="Simplified Arabic" w:hAnsi="Simplified Arabic" w:cs="Simplified Arabic"/>
          <w:sz w:val="26"/>
          <w:szCs w:val="26"/>
          <w:rtl/>
        </w:rPr>
      </w:pPr>
      <w:r w:rsidRPr="00440B9C">
        <w:rPr>
          <w:rFonts w:ascii="Simplified Arabic" w:hAnsi="Simplified Arabic" w:cs="Simplified Arabic"/>
          <w:sz w:val="26"/>
          <w:szCs w:val="26"/>
        </w:rPr>
        <w:t xml:space="preserve">- </w:t>
      </w:r>
      <w:r w:rsidRPr="00440B9C">
        <w:rPr>
          <w:rFonts w:ascii="Simplified Arabic" w:hAnsi="Simplified Arabic" w:cs="Simplified Arabic"/>
          <w:sz w:val="26"/>
          <w:szCs w:val="26"/>
          <w:rtl/>
        </w:rPr>
        <w:t>تطوير آليات فعالة لتعزيز الوصول إلى الائتمان والأسواق في إطار نظام الأفضليات التجارية لمنظمة التعاون الإسلامي</w:t>
      </w:r>
      <w:r w:rsidRPr="00440B9C">
        <w:rPr>
          <w:rFonts w:ascii="Simplified Arabic" w:hAnsi="Simplified Arabic" w:cs="Simplified Arabic"/>
          <w:sz w:val="26"/>
          <w:szCs w:val="26"/>
        </w:rPr>
        <w:t xml:space="preserve"> (TPS-OIC</w:t>
      </w:r>
      <w:proofErr w:type="gramStart"/>
      <w:r w:rsidRPr="00440B9C">
        <w:rPr>
          <w:rFonts w:ascii="Simplified Arabic" w:hAnsi="Simplified Arabic" w:cs="Simplified Arabic"/>
          <w:sz w:val="26"/>
          <w:szCs w:val="26"/>
        </w:rPr>
        <w:t>)</w:t>
      </w:r>
      <w:r w:rsidR="008B25D6">
        <w:rPr>
          <w:rFonts w:ascii="Simplified Arabic" w:hAnsi="Simplified Arabic" w:cs="Simplified Arabic" w:hint="cs"/>
          <w:sz w:val="26"/>
          <w:szCs w:val="26"/>
          <w:rtl/>
        </w:rPr>
        <w:t xml:space="preserve"> </w:t>
      </w:r>
      <w:r w:rsidR="003344AE">
        <w:rPr>
          <w:rFonts w:ascii="Simplified Arabic" w:hAnsi="Simplified Arabic" w:cs="Simplified Arabic" w:hint="cs"/>
          <w:sz w:val="26"/>
          <w:szCs w:val="26"/>
          <w:rtl/>
        </w:rPr>
        <w:t>.</w:t>
      </w:r>
      <w:proofErr w:type="gramEnd"/>
    </w:p>
    <w:p w:rsidR="006F147E" w:rsidRPr="006F147E" w:rsidRDefault="006F147E" w:rsidP="00925DEB">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4</w:t>
      </w:r>
      <w:r w:rsidR="00925DEB">
        <w:rPr>
          <w:rFonts w:ascii="Simplified Arabic" w:hAnsi="Simplified Arabic" w:cs="Simplified Arabic" w:hint="cs"/>
          <w:sz w:val="26"/>
          <w:szCs w:val="26"/>
          <w:rtl/>
        </w:rPr>
        <w:t>.</w:t>
      </w:r>
      <w:r w:rsidRPr="00440B9C">
        <w:rPr>
          <w:rFonts w:ascii="Simplified Arabic" w:hAnsi="Simplified Arabic" w:cs="Simplified Arabic"/>
          <w:sz w:val="26"/>
          <w:szCs w:val="26"/>
          <w:rtl/>
        </w:rPr>
        <w:t xml:space="preserve">تماشيا مع المساعي المختلفة لمنظمة </w:t>
      </w:r>
      <w:r>
        <w:rPr>
          <w:rFonts w:ascii="Simplified Arabic" w:hAnsi="Simplified Arabic" w:cs="Simplified Arabic" w:hint="cs"/>
          <w:sz w:val="26"/>
          <w:szCs w:val="26"/>
          <w:rtl/>
        </w:rPr>
        <w:t>التعاون</w:t>
      </w:r>
      <w:r w:rsidRPr="00440B9C">
        <w:rPr>
          <w:rFonts w:ascii="Simplified Arabic" w:hAnsi="Simplified Arabic" w:cs="Simplified Arabic"/>
          <w:sz w:val="26"/>
          <w:szCs w:val="26"/>
          <w:rtl/>
        </w:rPr>
        <w:t xml:space="preserve"> الإسلامي بشأن منع خسائر ما بعد الحصاد ووضع آلية داخل منظمة </w:t>
      </w:r>
      <w:r>
        <w:rPr>
          <w:rFonts w:ascii="Simplified Arabic" w:hAnsi="Simplified Arabic" w:cs="Simplified Arabic" w:hint="cs"/>
          <w:sz w:val="26"/>
          <w:szCs w:val="26"/>
          <w:rtl/>
        </w:rPr>
        <w:t>التعاون</w:t>
      </w:r>
      <w:r w:rsidRPr="00440B9C">
        <w:rPr>
          <w:rFonts w:ascii="Simplified Arabic" w:hAnsi="Simplified Arabic" w:cs="Simplified Arabic"/>
          <w:sz w:val="26"/>
          <w:szCs w:val="26"/>
          <w:rtl/>
        </w:rPr>
        <w:t xml:space="preserve"> الإسلامي لتطوير سلسلة القيمة لقطاع الأغذية </w:t>
      </w:r>
      <w:r w:rsidRPr="00440B9C">
        <w:rPr>
          <w:rFonts w:ascii="Simplified Arabic" w:hAnsi="Simplified Arabic" w:cs="Simplified Arabic" w:hint="cs"/>
          <w:sz w:val="26"/>
          <w:szCs w:val="26"/>
          <w:rtl/>
        </w:rPr>
        <w:t>الزراعية،</w:t>
      </w:r>
      <w:r w:rsidRPr="00440B9C">
        <w:rPr>
          <w:rFonts w:ascii="Simplified Arabic" w:hAnsi="Simplified Arabic" w:cs="Simplified Arabic"/>
          <w:sz w:val="26"/>
          <w:szCs w:val="26"/>
          <w:rtl/>
        </w:rPr>
        <w:t xml:space="preserve"> عُقد اجتماع استشاري في </w:t>
      </w:r>
      <w:r>
        <w:rPr>
          <w:rFonts w:ascii="Simplified Arabic" w:hAnsi="Simplified Arabic" w:cs="Simplified Arabic" w:hint="cs"/>
          <w:sz w:val="26"/>
          <w:szCs w:val="26"/>
          <w:rtl/>
        </w:rPr>
        <w:t xml:space="preserve">مدينة </w:t>
      </w:r>
      <w:r w:rsidRPr="00440B9C">
        <w:rPr>
          <w:rFonts w:ascii="Simplified Arabic" w:hAnsi="Simplified Arabic" w:cs="Simplified Arabic"/>
          <w:sz w:val="26"/>
          <w:szCs w:val="26"/>
          <w:rtl/>
        </w:rPr>
        <w:t xml:space="preserve">مسقط </w:t>
      </w:r>
      <w:r>
        <w:rPr>
          <w:rFonts w:ascii="Simplified Arabic" w:hAnsi="Simplified Arabic" w:cs="Simplified Arabic" w:hint="cs"/>
          <w:sz w:val="26"/>
          <w:szCs w:val="26"/>
          <w:rtl/>
        </w:rPr>
        <w:t xml:space="preserve">في </w:t>
      </w:r>
      <w:r w:rsidRPr="00440B9C">
        <w:rPr>
          <w:rFonts w:ascii="Simplified Arabic" w:hAnsi="Simplified Arabic" w:cs="Simplified Arabic"/>
          <w:sz w:val="26"/>
          <w:szCs w:val="26"/>
          <w:rtl/>
        </w:rPr>
        <w:t>سلطنة عمان في 14 مايو 2013</w:t>
      </w:r>
      <w:r w:rsidRPr="00440B9C">
        <w:rPr>
          <w:rFonts w:ascii="Simplified Arabic" w:hAnsi="Simplified Arabic" w:cs="Simplified Arabic"/>
          <w:sz w:val="26"/>
          <w:szCs w:val="26"/>
        </w:rPr>
        <w:t>.</w:t>
      </w:r>
    </w:p>
    <w:p w:rsidR="00440B9C" w:rsidRPr="00440B9C" w:rsidRDefault="003344AE" w:rsidP="00925DEB">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5</w:t>
      </w:r>
      <w:r w:rsidR="00925DEB">
        <w:rPr>
          <w:rFonts w:ascii="Simplified Arabic" w:hAnsi="Simplified Arabic" w:cs="Simplified Arabic" w:hint="cs"/>
          <w:sz w:val="26"/>
          <w:szCs w:val="26"/>
          <w:rtl/>
        </w:rPr>
        <w:t>.</w:t>
      </w:r>
      <w:r w:rsidRPr="00440B9C">
        <w:rPr>
          <w:rFonts w:ascii="Simplified Arabic" w:hAnsi="Simplified Arabic" w:cs="Simplified Arabic"/>
          <w:sz w:val="26"/>
          <w:szCs w:val="26"/>
          <w:rtl/>
        </w:rPr>
        <w:t>وبالمثل</w:t>
      </w:r>
      <w:r w:rsidR="00440B9C" w:rsidRPr="00440B9C">
        <w:rPr>
          <w:rFonts w:ascii="Simplified Arabic" w:hAnsi="Simplified Arabic" w:cs="Simplified Arabic"/>
          <w:sz w:val="26"/>
          <w:szCs w:val="26"/>
          <w:rtl/>
        </w:rPr>
        <w:t xml:space="preserve"> فإن اجتماع مسقط التشاوري حول هذه المسألة</w:t>
      </w:r>
      <w:r w:rsidR="008B25D6">
        <w:rPr>
          <w:rFonts w:ascii="Simplified Arabic" w:hAnsi="Simplified Arabic" w:cs="Simplified Arabic" w:hint="cs"/>
          <w:sz w:val="26"/>
          <w:szCs w:val="26"/>
          <w:rtl/>
        </w:rPr>
        <w:t xml:space="preserve"> ناقش المسائل التالية</w:t>
      </w:r>
      <w:r>
        <w:rPr>
          <w:rFonts w:ascii="Simplified Arabic" w:hAnsi="Simplified Arabic" w:cs="Simplified Arabic" w:hint="cs"/>
          <w:sz w:val="26"/>
          <w:szCs w:val="26"/>
          <w:rtl/>
        </w:rPr>
        <w:t>:</w:t>
      </w:r>
    </w:p>
    <w:p w:rsidR="00440B9C" w:rsidRPr="003344AE" w:rsidRDefault="008B25D6" w:rsidP="003344AE">
      <w:pPr>
        <w:pStyle w:val="ListParagraph"/>
        <w:numPr>
          <w:ilvl w:val="0"/>
          <w:numId w:val="2"/>
        </w:numPr>
        <w:bidi/>
        <w:ind w:right="-340"/>
        <w:jc w:val="both"/>
        <w:rPr>
          <w:rFonts w:ascii="Simplified Arabic" w:hAnsi="Simplified Arabic" w:cs="Simplified Arabic"/>
          <w:sz w:val="26"/>
          <w:szCs w:val="26"/>
        </w:rPr>
      </w:pPr>
      <w:r>
        <w:rPr>
          <w:rFonts w:ascii="Simplified Arabic" w:hAnsi="Simplified Arabic" w:cs="Simplified Arabic" w:hint="cs"/>
          <w:sz w:val="26"/>
          <w:szCs w:val="26"/>
          <w:rtl/>
        </w:rPr>
        <w:t>تم ال</w:t>
      </w:r>
      <w:r w:rsidR="00440B9C" w:rsidRPr="003344AE">
        <w:rPr>
          <w:rFonts w:ascii="Simplified Arabic" w:hAnsi="Simplified Arabic" w:cs="Simplified Arabic"/>
          <w:sz w:val="26"/>
          <w:szCs w:val="26"/>
          <w:rtl/>
        </w:rPr>
        <w:t xml:space="preserve">نظر في العروض التقديمية المختلفة التي تم تقديمها حول الأنشطة المتعلقة بولاية </w:t>
      </w:r>
      <w:r w:rsidR="003344AE">
        <w:rPr>
          <w:rFonts w:ascii="Simplified Arabic" w:hAnsi="Simplified Arabic" w:cs="Simplified Arabic" w:hint="cs"/>
          <w:sz w:val="26"/>
          <w:szCs w:val="26"/>
          <w:rtl/>
        </w:rPr>
        <w:t>الاتحاد</w:t>
      </w:r>
      <w:r w:rsidR="003344AE">
        <w:rPr>
          <w:rFonts w:ascii="Simplified Arabic" w:hAnsi="Simplified Arabic" w:cs="Simplified Arabic"/>
          <w:sz w:val="26"/>
          <w:szCs w:val="26"/>
          <w:rtl/>
        </w:rPr>
        <w:t xml:space="preserve"> المقترح</w:t>
      </w:r>
      <w:r w:rsidR="003344AE">
        <w:rPr>
          <w:rFonts w:ascii="Simplified Arabic" w:hAnsi="Simplified Arabic" w:cs="Simplified Arabic" w:hint="cs"/>
          <w:sz w:val="26"/>
          <w:szCs w:val="26"/>
          <w:rtl/>
        </w:rPr>
        <w:t>،</w:t>
      </w:r>
      <w:r w:rsidR="00440B9C" w:rsidRPr="003344AE">
        <w:rPr>
          <w:rFonts w:ascii="Simplified Arabic" w:hAnsi="Simplified Arabic" w:cs="Simplified Arabic"/>
          <w:sz w:val="26"/>
          <w:szCs w:val="26"/>
          <w:rtl/>
        </w:rPr>
        <w:t xml:space="preserve"> وشددوا بشكل خاص على الحاجة إلى دعم قوي من القطاع الخاص لمختلف برامج وأنشطة منظمة </w:t>
      </w:r>
      <w:r w:rsidR="003344AE" w:rsidRPr="00440B9C">
        <w:rPr>
          <w:rFonts w:ascii="Simplified Arabic" w:hAnsi="Simplified Arabic" w:cs="Simplified Arabic"/>
          <w:sz w:val="26"/>
          <w:szCs w:val="26"/>
          <w:rtl/>
        </w:rPr>
        <w:t xml:space="preserve">التعاون </w:t>
      </w:r>
      <w:r w:rsidR="003344AE">
        <w:rPr>
          <w:rFonts w:ascii="Simplified Arabic" w:hAnsi="Simplified Arabic" w:cs="Simplified Arabic"/>
          <w:sz w:val="26"/>
          <w:szCs w:val="26"/>
          <w:rtl/>
        </w:rPr>
        <w:t>الإسلامي</w:t>
      </w:r>
      <w:r w:rsidR="003344AE">
        <w:rPr>
          <w:rFonts w:ascii="Simplified Arabic" w:hAnsi="Simplified Arabic" w:cs="Simplified Arabic" w:hint="cs"/>
          <w:sz w:val="26"/>
          <w:szCs w:val="26"/>
          <w:rtl/>
        </w:rPr>
        <w:t>.</w:t>
      </w:r>
    </w:p>
    <w:p w:rsidR="00440B9C" w:rsidRPr="003344AE" w:rsidRDefault="00440B9C" w:rsidP="009A0202">
      <w:pPr>
        <w:pStyle w:val="ListParagraph"/>
        <w:numPr>
          <w:ilvl w:val="0"/>
          <w:numId w:val="2"/>
        </w:numPr>
        <w:bidi/>
        <w:ind w:right="-340"/>
        <w:jc w:val="both"/>
        <w:rPr>
          <w:rFonts w:ascii="Simplified Arabic" w:hAnsi="Simplified Arabic" w:cs="Simplified Arabic"/>
          <w:sz w:val="26"/>
          <w:szCs w:val="26"/>
        </w:rPr>
      </w:pPr>
      <w:r w:rsidRPr="003344AE">
        <w:rPr>
          <w:rFonts w:ascii="Simplified Arabic" w:hAnsi="Simplified Arabic" w:cs="Simplified Arabic"/>
          <w:sz w:val="26"/>
          <w:szCs w:val="26"/>
          <w:rtl/>
        </w:rPr>
        <w:t xml:space="preserve">أحاط علما بمشروع النظام الأساسي </w:t>
      </w:r>
      <w:r w:rsidR="009A0202">
        <w:rPr>
          <w:rFonts w:ascii="Simplified Arabic" w:hAnsi="Simplified Arabic" w:cs="Simplified Arabic" w:hint="cs"/>
          <w:sz w:val="26"/>
          <w:szCs w:val="26"/>
          <w:rtl/>
        </w:rPr>
        <w:t>لاتحاد</w:t>
      </w:r>
      <w:r w:rsidRPr="003344AE">
        <w:rPr>
          <w:rFonts w:ascii="Simplified Arabic" w:hAnsi="Simplified Arabic" w:cs="Simplified Arabic"/>
          <w:sz w:val="26"/>
          <w:szCs w:val="26"/>
          <w:rtl/>
        </w:rPr>
        <w:t xml:space="preserve"> الصناعات الغذائية الزراعية وأعرب عن تقديره للدول الأعضاء التالي</w:t>
      </w:r>
      <w:r w:rsidR="003344AE">
        <w:rPr>
          <w:rFonts w:ascii="Simplified Arabic" w:hAnsi="Simplified Arabic" w:cs="Simplified Arabic"/>
          <w:sz w:val="26"/>
          <w:szCs w:val="26"/>
          <w:rtl/>
        </w:rPr>
        <w:t>ة التي تمكنت من إبداء تعليقاتها</w:t>
      </w:r>
      <w:r w:rsidR="003344AE">
        <w:rPr>
          <w:rFonts w:ascii="Simplified Arabic" w:hAnsi="Simplified Arabic" w:cs="Simplified Arabic" w:hint="cs"/>
          <w:sz w:val="26"/>
          <w:szCs w:val="26"/>
          <w:rtl/>
        </w:rPr>
        <w:t xml:space="preserve"> </w:t>
      </w:r>
      <w:r w:rsidRPr="003344AE">
        <w:rPr>
          <w:rFonts w:ascii="Simplified Arabic" w:hAnsi="Simplified Arabic" w:cs="Simplified Arabic"/>
          <w:sz w:val="26"/>
          <w:szCs w:val="26"/>
          <w:rtl/>
        </w:rPr>
        <w:t xml:space="preserve">القيمة على المسودة والمراسلات الأخرى المتعلقة بالموضوع: </w:t>
      </w:r>
      <w:r w:rsidR="003344AE" w:rsidRPr="003344AE">
        <w:rPr>
          <w:rFonts w:ascii="Simplified Arabic" w:hAnsi="Simplified Arabic" w:cs="Simplified Arabic" w:hint="cs"/>
          <w:sz w:val="26"/>
          <w:szCs w:val="26"/>
          <w:rtl/>
        </w:rPr>
        <w:t>أفغانستان</w:t>
      </w:r>
      <w:r w:rsidRPr="003344AE">
        <w:rPr>
          <w:rFonts w:ascii="Simplified Arabic" w:hAnsi="Simplified Arabic" w:cs="Simplified Arabic"/>
          <w:sz w:val="26"/>
          <w:szCs w:val="26"/>
          <w:rtl/>
        </w:rPr>
        <w:t xml:space="preserve"> </w:t>
      </w:r>
      <w:r w:rsidR="003344AE">
        <w:rPr>
          <w:rFonts w:ascii="Simplified Arabic" w:hAnsi="Simplified Arabic" w:cs="Simplified Arabic" w:hint="cs"/>
          <w:sz w:val="26"/>
          <w:szCs w:val="26"/>
          <w:rtl/>
        </w:rPr>
        <w:t>و</w:t>
      </w:r>
      <w:r w:rsidR="003344AE" w:rsidRPr="003344AE">
        <w:rPr>
          <w:rFonts w:ascii="Simplified Arabic" w:hAnsi="Simplified Arabic" w:cs="Simplified Arabic" w:hint="cs"/>
          <w:sz w:val="26"/>
          <w:szCs w:val="26"/>
          <w:rtl/>
        </w:rPr>
        <w:t>أذربيجان</w:t>
      </w:r>
      <w:r w:rsidRPr="003344AE">
        <w:rPr>
          <w:rFonts w:ascii="Simplified Arabic" w:hAnsi="Simplified Arabic" w:cs="Simplified Arabic"/>
          <w:sz w:val="26"/>
          <w:szCs w:val="26"/>
          <w:rtl/>
        </w:rPr>
        <w:t xml:space="preserve"> </w:t>
      </w:r>
      <w:r w:rsidR="003344AE">
        <w:rPr>
          <w:rFonts w:ascii="Simplified Arabic" w:hAnsi="Simplified Arabic" w:cs="Simplified Arabic" w:hint="cs"/>
          <w:sz w:val="26"/>
          <w:szCs w:val="26"/>
          <w:rtl/>
        </w:rPr>
        <w:t>و</w:t>
      </w:r>
      <w:r w:rsidR="003344AE" w:rsidRPr="003344AE">
        <w:rPr>
          <w:rFonts w:ascii="Simplified Arabic" w:hAnsi="Simplified Arabic" w:cs="Simplified Arabic" w:hint="cs"/>
          <w:sz w:val="26"/>
          <w:szCs w:val="26"/>
          <w:rtl/>
        </w:rPr>
        <w:t>بنغلاديش</w:t>
      </w:r>
      <w:r w:rsidRPr="003344AE">
        <w:rPr>
          <w:rFonts w:ascii="Simplified Arabic" w:hAnsi="Simplified Arabic" w:cs="Simplified Arabic"/>
          <w:sz w:val="26"/>
          <w:szCs w:val="26"/>
          <w:rtl/>
        </w:rPr>
        <w:t xml:space="preserve"> </w:t>
      </w:r>
      <w:r w:rsidR="003344AE">
        <w:rPr>
          <w:rFonts w:ascii="Simplified Arabic" w:hAnsi="Simplified Arabic" w:cs="Simplified Arabic" w:hint="cs"/>
          <w:sz w:val="26"/>
          <w:szCs w:val="26"/>
          <w:rtl/>
        </w:rPr>
        <w:t>و</w:t>
      </w:r>
      <w:r w:rsidRPr="003344AE">
        <w:rPr>
          <w:rFonts w:ascii="Simplified Arabic" w:hAnsi="Simplified Arabic" w:cs="Simplified Arabic"/>
          <w:sz w:val="26"/>
          <w:szCs w:val="26"/>
          <w:rtl/>
        </w:rPr>
        <w:t>الكاميرون والعراق والأردن والكويت ولبنان وليبيا والنيجر وعمان وباكستان وقطر والمملكة العربية السعودية والسنغال والسودان وتركيا والإمارات العربية المتحدة</w:t>
      </w:r>
      <w:r w:rsidR="003344AE">
        <w:rPr>
          <w:rFonts w:ascii="Simplified Arabic" w:hAnsi="Simplified Arabic" w:cs="Simplified Arabic" w:hint="cs"/>
          <w:sz w:val="26"/>
          <w:szCs w:val="26"/>
          <w:rtl/>
        </w:rPr>
        <w:t>.</w:t>
      </w:r>
    </w:p>
    <w:p w:rsidR="00440B9C" w:rsidRPr="003344AE" w:rsidRDefault="00440B9C" w:rsidP="004A7BF8">
      <w:pPr>
        <w:pStyle w:val="ListParagraph"/>
        <w:numPr>
          <w:ilvl w:val="0"/>
          <w:numId w:val="2"/>
        </w:numPr>
        <w:bidi/>
        <w:ind w:right="-340"/>
        <w:jc w:val="both"/>
        <w:rPr>
          <w:rFonts w:ascii="Simplified Arabic" w:hAnsi="Simplified Arabic" w:cs="Simplified Arabic"/>
          <w:sz w:val="26"/>
          <w:szCs w:val="26"/>
        </w:rPr>
      </w:pPr>
      <w:r w:rsidRPr="003344AE">
        <w:rPr>
          <w:rFonts w:ascii="Simplified Arabic" w:hAnsi="Simplified Arabic" w:cs="Simplified Arabic"/>
          <w:sz w:val="26"/>
          <w:szCs w:val="26"/>
          <w:rtl/>
        </w:rPr>
        <w:lastRenderedPageBreak/>
        <w:t>قدم</w:t>
      </w:r>
      <w:r w:rsidR="003344AE">
        <w:rPr>
          <w:rFonts w:ascii="Simplified Arabic" w:hAnsi="Simplified Arabic" w:cs="Simplified Arabic" w:hint="cs"/>
          <w:sz w:val="26"/>
          <w:szCs w:val="26"/>
          <w:rtl/>
        </w:rPr>
        <w:t>ت</w:t>
      </w:r>
      <w:r w:rsidRPr="003344AE">
        <w:rPr>
          <w:rFonts w:ascii="Simplified Arabic" w:hAnsi="Simplified Arabic" w:cs="Simplified Arabic"/>
          <w:sz w:val="26"/>
          <w:szCs w:val="26"/>
          <w:rtl/>
        </w:rPr>
        <w:t xml:space="preserve"> المزيد من التعليقا</w:t>
      </w:r>
      <w:r w:rsidR="003344AE">
        <w:rPr>
          <w:rFonts w:ascii="Simplified Arabic" w:hAnsi="Simplified Arabic" w:cs="Simplified Arabic"/>
          <w:sz w:val="26"/>
          <w:szCs w:val="26"/>
          <w:rtl/>
        </w:rPr>
        <w:t>ت على مشروع النظام الأساسي وأوص</w:t>
      </w:r>
      <w:r w:rsidR="003344AE">
        <w:rPr>
          <w:rFonts w:ascii="Simplified Arabic" w:hAnsi="Simplified Arabic" w:cs="Simplified Arabic" w:hint="cs"/>
          <w:sz w:val="26"/>
          <w:szCs w:val="26"/>
          <w:rtl/>
        </w:rPr>
        <w:t>ي</w:t>
      </w:r>
      <w:r w:rsidRPr="003344AE">
        <w:rPr>
          <w:rFonts w:ascii="Simplified Arabic" w:hAnsi="Simplified Arabic" w:cs="Simplified Arabic"/>
          <w:sz w:val="26"/>
          <w:szCs w:val="26"/>
          <w:rtl/>
        </w:rPr>
        <w:t xml:space="preserve"> بتعميمه على نطاق واسع لأصحاب المصلحة الآخرين لإبداء تعليقاتهم وإثراء محتوياته</w:t>
      </w:r>
      <w:r w:rsidR="003344AE">
        <w:rPr>
          <w:rFonts w:ascii="Simplified Arabic" w:hAnsi="Simplified Arabic" w:cs="Simplified Arabic" w:hint="cs"/>
          <w:sz w:val="26"/>
          <w:szCs w:val="26"/>
          <w:rtl/>
        </w:rPr>
        <w:t>،</w:t>
      </w:r>
      <w:r w:rsidRPr="003344AE">
        <w:rPr>
          <w:rFonts w:ascii="Simplified Arabic" w:hAnsi="Simplified Arabic" w:cs="Simplified Arabic"/>
          <w:sz w:val="26"/>
          <w:szCs w:val="26"/>
          <w:rtl/>
        </w:rPr>
        <w:t xml:space="preserve"> وأح</w:t>
      </w:r>
      <w:r w:rsidR="004A7BF8">
        <w:rPr>
          <w:rFonts w:ascii="Simplified Arabic" w:hAnsi="Simplified Arabic" w:cs="Simplified Arabic" w:hint="cs"/>
          <w:sz w:val="26"/>
          <w:szCs w:val="26"/>
          <w:rtl/>
        </w:rPr>
        <w:t>ي</w:t>
      </w:r>
      <w:r w:rsidRPr="003344AE">
        <w:rPr>
          <w:rFonts w:ascii="Simplified Arabic" w:hAnsi="Simplified Arabic" w:cs="Simplified Arabic"/>
          <w:sz w:val="26"/>
          <w:szCs w:val="26"/>
          <w:rtl/>
        </w:rPr>
        <w:t>طت الأمانة العامة علما مع التقدير بالتعليقات القيمة والشاملة على مشروع النظام الأساسي التي أدلى بها وفدا المملكة العربية السعودية والسودان</w:t>
      </w:r>
      <w:r w:rsidRPr="003344AE">
        <w:rPr>
          <w:rFonts w:ascii="Simplified Arabic" w:hAnsi="Simplified Arabic" w:cs="Simplified Arabic"/>
          <w:sz w:val="26"/>
          <w:szCs w:val="26"/>
        </w:rPr>
        <w:t>.</w:t>
      </w:r>
    </w:p>
    <w:p w:rsidR="00440B9C" w:rsidRPr="00440B9C" w:rsidRDefault="004A7BF8" w:rsidP="00925DEB">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6</w:t>
      </w:r>
      <w:r w:rsidR="00925DEB">
        <w:rPr>
          <w:rFonts w:ascii="Simplified Arabic" w:hAnsi="Simplified Arabic" w:cs="Simplified Arabic" w:hint="cs"/>
          <w:sz w:val="26"/>
          <w:szCs w:val="26"/>
          <w:rtl/>
        </w:rPr>
        <w:t>.</w:t>
      </w:r>
      <w:r w:rsidRPr="00440B9C">
        <w:rPr>
          <w:rFonts w:ascii="Simplified Arabic" w:hAnsi="Simplified Arabic" w:cs="Simplified Arabic"/>
          <w:sz w:val="26"/>
          <w:szCs w:val="26"/>
          <w:rtl/>
        </w:rPr>
        <w:t>بعد</w:t>
      </w:r>
      <w:r w:rsidR="00440B9C" w:rsidRPr="00440B9C">
        <w:rPr>
          <w:rFonts w:ascii="Simplified Arabic" w:hAnsi="Simplified Arabic" w:cs="Simplified Arabic"/>
          <w:sz w:val="26"/>
          <w:szCs w:val="26"/>
          <w:rtl/>
        </w:rPr>
        <w:t xml:space="preserve"> أن أجرى الاجتماع نقاشا حيا ودراسة متعمقة لتقرير المعلومات الأساسية ومشروع النظام الأساسي والعروض </w:t>
      </w:r>
      <w:r w:rsidRPr="00440B9C">
        <w:rPr>
          <w:rFonts w:ascii="Simplified Arabic" w:hAnsi="Simplified Arabic" w:cs="Simplified Arabic" w:hint="cs"/>
          <w:sz w:val="26"/>
          <w:szCs w:val="26"/>
          <w:rtl/>
        </w:rPr>
        <w:t>التقديمية،</w:t>
      </w:r>
      <w:r w:rsidR="00440B9C" w:rsidRPr="00440B9C">
        <w:rPr>
          <w:rFonts w:ascii="Simplified Arabic" w:hAnsi="Simplified Arabic" w:cs="Simplified Arabic"/>
          <w:sz w:val="26"/>
          <w:szCs w:val="26"/>
          <w:rtl/>
        </w:rPr>
        <w:t xml:space="preserve"> قدم</w:t>
      </w:r>
      <w:r>
        <w:rPr>
          <w:rFonts w:ascii="Simplified Arabic" w:hAnsi="Simplified Arabic" w:cs="Simplified Arabic" w:hint="cs"/>
          <w:sz w:val="26"/>
          <w:szCs w:val="26"/>
          <w:rtl/>
        </w:rPr>
        <w:t>ت</w:t>
      </w:r>
      <w:r w:rsidR="00440B9C" w:rsidRPr="00440B9C">
        <w:rPr>
          <w:rFonts w:ascii="Simplified Arabic" w:hAnsi="Simplified Arabic" w:cs="Simplified Arabic"/>
          <w:sz w:val="26"/>
          <w:szCs w:val="26"/>
          <w:rtl/>
        </w:rPr>
        <w:t xml:space="preserve"> التوصيات التالية</w:t>
      </w:r>
      <w:r w:rsidR="00440B9C" w:rsidRPr="00440B9C">
        <w:rPr>
          <w:rFonts w:ascii="Simplified Arabic" w:hAnsi="Simplified Arabic" w:cs="Simplified Arabic"/>
          <w:sz w:val="26"/>
          <w:szCs w:val="26"/>
        </w:rPr>
        <w:t>:</w:t>
      </w:r>
    </w:p>
    <w:p w:rsidR="00440B9C" w:rsidRPr="004A7BF8" w:rsidRDefault="00440B9C" w:rsidP="004A7BF8">
      <w:pPr>
        <w:pStyle w:val="ListParagraph"/>
        <w:numPr>
          <w:ilvl w:val="0"/>
          <w:numId w:val="2"/>
        </w:numPr>
        <w:bidi/>
        <w:ind w:right="-340"/>
        <w:jc w:val="both"/>
        <w:rPr>
          <w:rFonts w:ascii="Simplified Arabic" w:hAnsi="Simplified Arabic" w:cs="Simplified Arabic"/>
          <w:sz w:val="26"/>
          <w:szCs w:val="26"/>
        </w:rPr>
      </w:pPr>
      <w:r w:rsidRPr="004A7BF8">
        <w:rPr>
          <w:rFonts w:ascii="Simplified Arabic" w:hAnsi="Simplified Arabic" w:cs="Simplified Arabic"/>
          <w:sz w:val="26"/>
          <w:szCs w:val="26"/>
          <w:rtl/>
        </w:rPr>
        <w:t xml:space="preserve">مواصلة الجهود التي تبذلها الأمانة العامة </w:t>
      </w:r>
      <w:r w:rsidR="008B25D6" w:rsidRPr="004A7BF8">
        <w:rPr>
          <w:rFonts w:ascii="Simplified Arabic" w:hAnsi="Simplified Arabic" w:cs="Simplified Arabic"/>
          <w:sz w:val="26"/>
          <w:szCs w:val="26"/>
          <w:rtl/>
        </w:rPr>
        <w:t xml:space="preserve">في منظمة </w:t>
      </w:r>
      <w:r w:rsidR="008B25D6">
        <w:rPr>
          <w:rFonts w:ascii="Simplified Arabic" w:hAnsi="Simplified Arabic" w:cs="Simplified Arabic" w:hint="cs"/>
          <w:sz w:val="26"/>
          <w:szCs w:val="26"/>
          <w:rtl/>
        </w:rPr>
        <w:t>التعاون</w:t>
      </w:r>
      <w:r w:rsidR="008B25D6" w:rsidRPr="004A7BF8">
        <w:rPr>
          <w:rFonts w:ascii="Simplified Arabic" w:hAnsi="Simplified Arabic" w:cs="Simplified Arabic"/>
          <w:sz w:val="26"/>
          <w:szCs w:val="26"/>
          <w:rtl/>
        </w:rPr>
        <w:t xml:space="preserve"> الإسلامي </w:t>
      </w:r>
      <w:r w:rsidRPr="004A7BF8">
        <w:rPr>
          <w:rFonts w:ascii="Simplified Arabic" w:hAnsi="Simplified Arabic" w:cs="Simplified Arabic"/>
          <w:sz w:val="26"/>
          <w:szCs w:val="26"/>
          <w:rtl/>
        </w:rPr>
        <w:t xml:space="preserve">لضمان تحقيق الأهداف المنصوص عليها في مشروع النظام الأساسي </w:t>
      </w:r>
      <w:r w:rsidR="004A7BF8">
        <w:rPr>
          <w:rFonts w:ascii="Simplified Arabic" w:hAnsi="Simplified Arabic" w:cs="Simplified Arabic" w:hint="cs"/>
          <w:sz w:val="26"/>
          <w:szCs w:val="26"/>
          <w:rtl/>
        </w:rPr>
        <w:t>للاتحاد.</w:t>
      </w:r>
    </w:p>
    <w:p w:rsidR="00440B9C" w:rsidRPr="004A7BF8" w:rsidRDefault="00440B9C" w:rsidP="004A7BF8">
      <w:pPr>
        <w:pStyle w:val="ListParagraph"/>
        <w:numPr>
          <w:ilvl w:val="0"/>
          <w:numId w:val="2"/>
        </w:numPr>
        <w:bidi/>
        <w:ind w:right="-340"/>
        <w:jc w:val="both"/>
        <w:rPr>
          <w:rFonts w:ascii="Simplified Arabic" w:hAnsi="Simplified Arabic" w:cs="Simplified Arabic"/>
          <w:sz w:val="26"/>
          <w:szCs w:val="26"/>
        </w:rPr>
      </w:pPr>
      <w:r w:rsidRPr="004A7BF8">
        <w:rPr>
          <w:rFonts w:ascii="Simplified Arabic" w:hAnsi="Simplified Arabic" w:cs="Simplified Arabic"/>
          <w:sz w:val="26"/>
          <w:szCs w:val="26"/>
          <w:rtl/>
        </w:rPr>
        <w:t>إنشاء مجموعة بريد إلكتروني بين أصحاب المصلحة على الفور لإثراء مشروع النظام الأساسي والتخطيط للأنشطة المستقبلية</w:t>
      </w:r>
      <w:r w:rsidR="004A7BF8">
        <w:rPr>
          <w:rFonts w:ascii="Simplified Arabic" w:hAnsi="Simplified Arabic" w:cs="Simplified Arabic" w:hint="cs"/>
          <w:sz w:val="26"/>
          <w:szCs w:val="26"/>
          <w:rtl/>
        </w:rPr>
        <w:t>.</w:t>
      </w:r>
    </w:p>
    <w:p w:rsidR="00440B9C" w:rsidRPr="004A7BF8" w:rsidRDefault="00440B9C" w:rsidP="004A7BF8">
      <w:pPr>
        <w:pStyle w:val="ListParagraph"/>
        <w:numPr>
          <w:ilvl w:val="0"/>
          <w:numId w:val="2"/>
        </w:numPr>
        <w:bidi/>
        <w:ind w:right="-340"/>
        <w:jc w:val="both"/>
        <w:rPr>
          <w:rFonts w:ascii="Simplified Arabic" w:hAnsi="Simplified Arabic" w:cs="Simplified Arabic"/>
          <w:sz w:val="26"/>
          <w:szCs w:val="26"/>
        </w:rPr>
      </w:pPr>
      <w:r w:rsidRPr="004A7BF8">
        <w:rPr>
          <w:rFonts w:ascii="Simplified Arabic" w:hAnsi="Simplified Arabic" w:cs="Simplified Arabic"/>
          <w:sz w:val="26"/>
          <w:szCs w:val="26"/>
          <w:rtl/>
        </w:rPr>
        <w:t xml:space="preserve">معالجة القضايا الحاسمة لنقل التكنولوجيا والبحث والتواصل بين كيانات القطاع الخاص بهدف زيادة الإنتاجية والقدرة التنافسية للدول الأعضاء في منظمة </w:t>
      </w:r>
      <w:r w:rsidR="004A7BF8">
        <w:rPr>
          <w:rFonts w:ascii="Simplified Arabic" w:hAnsi="Simplified Arabic" w:cs="Simplified Arabic" w:hint="cs"/>
          <w:sz w:val="26"/>
          <w:szCs w:val="26"/>
          <w:rtl/>
        </w:rPr>
        <w:t>التعاون</w:t>
      </w:r>
      <w:r w:rsidRPr="004A7BF8">
        <w:rPr>
          <w:rFonts w:ascii="Simplified Arabic" w:hAnsi="Simplified Arabic" w:cs="Simplified Arabic"/>
          <w:sz w:val="26"/>
          <w:szCs w:val="26"/>
          <w:rtl/>
        </w:rPr>
        <w:t xml:space="preserve"> الإسلامي في مجال الصناعات الزراعية</w:t>
      </w:r>
      <w:r w:rsidR="004A7BF8">
        <w:rPr>
          <w:rFonts w:ascii="Simplified Arabic" w:hAnsi="Simplified Arabic" w:cs="Simplified Arabic" w:hint="cs"/>
          <w:sz w:val="26"/>
          <w:szCs w:val="26"/>
          <w:rtl/>
        </w:rPr>
        <w:t>.</w:t>
      </w:r>
    </w:p>
    <w:p w:rsidR="00440B9C" w:rsidRDefault="00440B9C" w:rsidP="004A7BF8">
      <w:pPr>
        <w:pStyle w:val="ListParagraph"/>
        <w:numPr>
          <w:ilvl w:val="0"/>
          <w:numId w:val="2"/>
        </w:numPr>
        <w:bidi/>
        <w:ind w:right="-340"/>
        <w:jc w:val="both"/>
        <w:rPr>
          <w:rFonts w:ascii="Simplified Arabic" w:hAnsi="Simplified Arabic" w:cs="Simplified Arabic"/>
          <w:sz w:val="26"/>
          <w:szCs w:val="26"/>
        </w:rPr>
      </w:pPr>
      <w:r w:rsidRPr="004A7BF8">
        <w:rPr>
          <w:rFonts w:ascii="Simplified Arabic" w:hAnsi="Simplified Arabic" w:cs="Simplified Arabic"/>
          <w:sz w:val="26"/>
          <w:szCs w:val="26"/>
          <w:rtl/>
        </w:rPr>
        <w:t xml:space="preserve">مراجعة المسودة الأولى للنظام الأساسي </w:t>
      </w:r>
      <w:r w:rsidR="004A7BF8" w:rsidRPr="004A7BF8">
        <w:rPr>
          <w:rFonts w:ascii="Simplified Arabic" w:hAnsi="Simplified Arabic" w:cs="Simplified Arabic" w:hint="cs"/>
          <w:sz w:val="26"/>
          <w:szCs w:val="26"/>
          <w:rtl/>
        </w:rPr>
        <w:t>للاتحاد</w:t>
      </w:r>
      <w:r w:rsidRPr="004A7BF8">
        <w:rPr>
          <w:rFonts w:ascii="Simplified Arabic" w:hAnsi="Simplified Arabic" w:cs="Simplified Arabic"/>
          <w:sz w:val="26"/>
          <w:szCs w:val="26"/>
        </w:rPr>
        <w:t>.</w:t>
      </w:r>
    </w:p>
    <w:p w:rsidR="004A7BF8" w:rsidRDefault="004A7BF8" w:rsidP="004A7BF8">
      <w:pPr>
        <w:pStyle w:val="ListParagraph"/>
        <w:bidi/>
        <w:ind w:left="340" w:right="-340"/>
        <w:jc w:val="both"/>
        <w:rPr>
          <w:rFonts w:ascii="Simplified Arabic" w:hAnsi="Simplified Arabic" w:cs="Simplified Arabic"/>
          <w:sz w:val="26"/>
          <w:szCs w:val="26"/>
          <w:rtl/>
        </w:rPr>
      </w:pPr>
    </w:p>
    <w:p w:rsidR="004A7BF8" w:rsidRDefault="004A7BF8" w:rsidP="004A7BF8">
      <w:pPr>
        <w:pStyle w:val="ListParagraph"/>
        <w:bidi/>
        <w:ind w:left="340" w:right="-340"/>
        <w:jc w:val="both"/>
        <w:rPr>
          <w:rFonts w:ascii="Simplified Arabic" w:hAnsi="Simplified Arabic" w:cs="Simplified Arabic"/>
          <w:b/>
          <w:bCs/>
          <w:sz w:val="26"/>
          <w:szCs w:val="26"/>
          <w:rtl/>
        </w:rPr>
      </w:pPr>
      <w:r w:rsidRPr="004A7BF8">
        <w:rPr>
          <w:rFonts w:ascii="Simplified Arabic" w:hAnsi="Simplified Arabic" w:cs="Simplified Arabic"/>
          <w:b/>
          <w:bCs/>
          <w:sz w:val="26"/>
          <w:szCs w:val="26"/>
          <w:rtl/>
        </w:rPr>
        <w:t xml:space="preserve">ردود الفعل من الدول الأعضاء في منظمة التعاون الإسلامي </w:t>
      </w:r>
      <w:r w:rsidRPr="004A7BF8">
        <w:rPr>
          <w:rFonts w:ascii="Simplified Arabic" w:hAnsi="Simplified Arabic" w:cs="Simplified Arabic" w:hint="cs"/>
          <w:b/>
          <w:bCs/>
          <w:sz w:val="26"/>
          <w:szCs w:val="26"/>
          <w:rtl/>
        </w:rPr>
        <w:t xml:space="preserve">والمنظمة الإسلامية للأمن الغذائي </w:t>
      </w:r>
    </w:p>
    <w:p w:rsidR="004A7BF8" w:rsidRPr="004A7BF8" w:rsidRDefault="004A7BF8" w:rsidP="004A7BF8">
      <w:pPr>
        <w:pStyle w:val="ListParagraph"/>
        <w:bidi/>
        <w:ind w:left="340" w:right="-340"/>
        <w:jc w:val="both"/>
        <w:rPr>
          <w:rFonts w:ascii="Simplified Arabic" w:hAnsi="Simplified Arabic" w:cs="Simplified Arabic"/>
          <w:b/>
          <w:bCs/>
          <w:sz w:val="26"/>
          <w:szCs w:val="26"/>
        </w:rPr>
      </w:pPr>
    </w:p>
    <w:p w:rsidR="003D0D31" w:rsidRPr="00925DEB" w:rsidRDefault="004A7BF8" w:rsidP="00925DEB">
      <w:pPr>
        <w:pStyle w:val="ListParagraph"/>
        <w:bidi/>
        <w:ind w:left="340" w:right="-340"/>
        <w:jc w:val="both"/>
        <w:rPr>
          <w:rFonts w:ascii="Simplified Arabic" w:hAnsi="Simplified Arabic" w:cs="Simplified Arabic"/>
          <w:sz w:val="26"/>
          <w:szCs w:val="26"/>
        </w:rPr>
      </w:pPr>
      <w:r w:rsidRPr="004A7BF8">
        <w:rPr>
          <w:rFonts w:ascii="Simplified Arabic" w:hAnsi="Simplified Arabic" w:cs="Simplified Arabic" w:hint="cs"/>
          <w:sz w:val="26"/>
          <w:szCs w:val="26"/>
          <w:rtl/>
        </w:rPr>
        <w:t>7</w:t>
      </w:r>
      <w:r w:rsidR="00925DEB">
        <w:rPr>
          <w:rFonts w:ascii="Simplified Arabic" w:hAnsi="Simplified Arabic" w:cs="Simplified Arabic" w:hint="cs"/>
          <w:sz w:val="26"/>
          <w:szCs w:val="26"/>
          <w:rtl/>
        </w:rPr>
        <w:t>.</w:t>
      </w:r>
      <w:r w:rsidRPr="004A7BF8">
        <w:rPr>
          <w:rFonts w:ascii="Simplified Arabic" w:hAnsi="Simplified Arabic" w:cs="Simplified Arabic" w:hint="cs"/>
          <w:sz w:val="26"/>
          <w:szCs w:val="26"/>
          <w:rtl/>
        </w:rPr>
        <w:t>تماشياً</w:t>
      </w:r>
      <w:r w:rsidRPr="004A7BF8">
        <w:rPr>
          <w:rFonts w:ascii="Simplified Arabic" w:hAnsi="Simplified Arabic" w:cs="Simplified Arabic"/>
          <w:sz w:val="26"/>
          <w:szCs w:val="26"/>
          <w:rtl/>
        </w:rPr>
        <w:t xml:space="preserve"> مع قرار الجمعية العامة الثاني </w:t>
      </w:r>
      <w:r>
        <w:rPr>
          <w:rFonts w:ascii="Times New Roman" w:hAnsi="Times New Roman" w:cs="Times New Roman" w:hint="cs"/>
          <w:sz w:val="26"/>
          <w:szCs w:val="26"/>
          <w:rtl/>
        </w:rPr>
        <w:t>رقم</w:t>
      </w:r>
      <w:r w:rsidRPr="004A7BF8">
        <w:rPr>
          <w:rFonts w:ascii="Simplified Arabic" w:hAnsi="Simplified Arabic" w:cs="Simplified Arabic"/>
          <w:sz w:val="26"/>
          <w:szCs w:val="26"/>
          <w:rtl/>
        </w:rPr>
        <w:t xml:space="preserve"> </w:t>
      </w:r>
      <w:r w:rsidRPr="004A7BF8">
        <w:rPr>
          <w:rFonts w:ascii="Simplified Arabic" w:hAnsi="Simplified Arabic" w:cs="Simplified Arabic"/>
          <w:sz w:val="26"/>
          <w:szCs w:val="26"/>
        </w:rPr>
        <w:t>IOFS / GA / 1-14-2019</w:t>
      </w:r>
      <w:r w:rsidRPr="004A7BF8">
        <w:rPr>
          <w:rFonts w:ascii="Simplified Arabic" w:hAnsi="Simplified Arabic" w:cs="Simplified Arabic"/>
          <w:sz w:val="26"/>
          <w:szCs w:val="26"/>
          <w:rtl/>
        </w:rPr>
        <w:t xml:space="preserve"> بشأن الحد من خسائر ما بعد الحصاد وتفعيل التعاون بين الشركات عبر الحدود من خلال إنشاء </w:t>
      </w:r>
      <w:r w:rsidR="00596CF2" w:rsidRPr="00596CF2">
        <w:rPr>
          <w:rFonts w:ascii="Simplified Arabic" w:hAnsi="Simplified Arabic" w:cs="Simplified Arabic" w:hint="cs"/>
          <w:sz w:val="26"/>
          <w:szCs w:val="26"/>
          <w:rtl/>
        </w:rPr>
        <w:t>الاتحاد</w:t>
      </w:r>
      <w:r w:rsidR="00596CF2" w:rsidRPr="00596CF2">
        <w:rPr>
          <w:rFonts w:ascii="Simplified Arabic" w:hAnsi="Simplified Arabic" w:cs="Simplified Arabic"/>
          <w:sz w:val="26"/>
          <w:szCs w:val="26"/>
          <w:rtl/>
        </w:rPr>
        <w:t xml:space="preserve"> الإسلامي لتصنيع </w:t>
      </w:r>
      <w:r w:rsidR="00596CF2" w:rsidRPr="00596CF2">
        <w:rPr>
          <w:rFonts w:ascii="Simplified Arabic" w:hAnsi="Simplified Arabic" w:cs="Simplified Arabic" w:hint="cs"/>
          <w:sz w:val="26"/>
          <w:szCs w:val="26"/>
          <w:rtl/>
        </w:rPr>
        <w:t>الأغذية</w:t>
      </w:r>
      <w:r w:rsidR="00596CF2" w:rsidRPr="004A7BF8">
        <w:rPr>
          <w:rFonts w:ascii="Simplified Arabic" w:hAnsi="Simplified Arabic" w:cs="Simplified Arabic" w:hint="cs"/>
          <w:sz w:val="26"/>
          <w:szCs w:val="26"/>
          <w:rtl/>
        </w:rPr>
        <w:t>،</w:t>
      </w:r>
      <w:r w:rsidRPr="004A7BF8">
        <w:rPr>
          <w:rFonts w:ascii="Simplified Arabic" w:hAnsi="Simplified Arabic" w:cs="Simplified Arabic"/>
          <w:sz w:val="26"/>
          <w:szCs w:val="26"/>
          <w:rtl/>
        </w:rPr>
        <w:t xml:space="preserve"> تم إرسال المذكرة الشفوية بما في ذلك مذكرة </w:t>
      </w:r>
      <w:r w:rsidR="00596CF2">
        <w:rPr>
          <w:rFonts w:ascii="Simplified Arabic" w:hAnsi="Simplified Arabic" w:cs="Simplified Arabic" w:hint="cs"/>
          <w:sz w:val="26"/>
          <w:szCs w:val="26"/>
          <w:rtl/>
        </w:rPr>
        <w:t>مفاهيم الخاصة ب</w:t>
      </w:r>
      <w:r w:rsidR="00596CF2" w:rsidRPr="00596CF2">
        <w:rPr>
          <w:rFonts w:ascii="Simplified Arabic" w:hAnsi="Simplified Arabic" w:cs="Simplified Arabic" w:hint="cs"/>
          <w:sz w:val="26"/>
          <w:szCs w:val="26"/>
          <w:rtl/>
        </w:rPr>
        <w:t>الاتحاد</w:t>
      </w:r>
      <w:r w:rsidR="00596CF2" w:rsidRPr="00596CF2">
        <w:rPr>
          <w:rFonts w:ascii="Simplified Arabic" w:hAnsi="Simplified Arabic" w:cs="Simplified Arabic"/>
          <w:sz w:val="26"/>
          <w:szCs w:val="26"/>
          <w:rtl/>
        </w:rPr>
        <w:t xml:space="preserve"> الإسلامي لتصنيع الأغذية</w:t>
      </w:r>
      <w:r w:rsidRPr="004A7BF8">
        <w:rPr>
          <w:rFonts w:ascii="Simplified Arabic" w:hAnsi="Simplified Arabic" w:cs="Simplified Arabic"/>
          <w:sz w:val="26"/>
          <w:szCs w:val="26"/>
          <w:rtl/>
        </w:rPr>
        <w:t xml:space="preserve"> لجميع الدول الأعضاء في منظمة التعاون الإسلامي لمعرفة </w:t>
      </w:r>
      <w:r w:rsidR="00596CF2" w:rsidRPr="004A7BF8">
        <w:rPr>
          <w:rFonts w:ascii="Simplified Arabic" w:hAnsi="Simplified Arabic" w:cs="Simplified Arabic" w:hint="cs"/>
          <w:sz w:val="26"/>
          <w:szCs w:val="26"/>
          <w:rtl/>
        </w:rPr>
        <w:t>توصياتهم</w:t>
      </w:r>
      <w:r w:rsidR="00596CF2">
        <w:rPr>
          <w:rFonts w:ascii="Simplified Arabic" w:hAnsi="Simplified Arabic" w:cs="Simplified Arabic" w:hint="cs"/>
          <w:sz w:val="26"/>
          <w:szCs w:val="26"/>
          <w:rtl/>
        </w:rPr>
        <w:t>، تم</w:t>
      </w:r>
      <w:r w:rsidRPr="004A7BF8">
        <w:rPr>
          <w:rFonts w:ascii="Simplified Arabic" w:hAnsi="Simplified Arabic" w:cs="Simplified Arabic"/>
          <w:sz w:val="26"/>
          <w:szCs w:val="26"/>
          <w:rtl/>
        </w:rPr>
        <w:t xml:space="preserve"> تلقي ردود شاملة من الجمعيات </w:t>
      </w:r>
      <w:r w:rsidR="008B25D6">
        <w:rPr>
          <w:rFonts w:ascii="Simplified Arabic" w:hAnsi="Simplified Arabic" w:cs="Simplified Arabic" w:hint="cs"/>
          <w:sz w:val="26"/>
          <w:szCs w:val="26"/>
          <w:rtl/>
        </w:rPr>
        <w:t>و</w:t>
      </w:r>
      <w:r w:rsidRPr="004A7BF8">
        <w:rPr>
          <w:rFonts w:ascii="Simplified Arabic" w:hAnsi="Simplified Arabic" w:cs="Simplified Arabic"/>
          <w:sz w:val="26"/>
          <w:szCs w:val="26"/>
          <w:rtl/>
        </w:rPr>
        <w:t xml:space="preserve">الاتحادات </w:t>
      </w:r>
      <w:r w:rsidR="00596CF2">
        <w:rPr>
          <w:rFonts w:ascii="Simplified Arabic" w:hAnsi="Simplified Arabic" w:cs="Simplified Arabic" w:hint="cs"/>
          <w:sz w:val="26"/>
          <w:szCs w:val="26"/>
          <w:rtl/>
        </w:rPr>
        <w:t>وغرف الزراعة</w:t>
      </w:r>
      <w:r w:rsidRPr="004A7BF8">
        <w:rPr>
          <w:rFonts w:ascii="Simplified Arabic" w:hAnsi="Simplified Arabic" w:cs="Simplified Arabic"/>
          <w:sz w:val="26"/>
          <w:szCs w:val="26"/>
          <w:rtl/>
        </w:rPr>
        <w:t xml:space="preserve"> ووزارات الزراعة من أكثر من 11 دولة عضو.</w:t>
      </w:r>
    </w:p>
    <w:p w:rsidR="004A7BF8" w:rsidRPr="00596CF2" w:rsidRDefault="004A7BF8" w:rsidP="004A7BF8">
      <w:pPr>
        <w:pStyle w:val="ListParagraph"/>
        <w:bidi/>
        <w:ind w:left="340" w:right="-340"/>
        <w:jc w:val="both"/>
        <w:rPr>
          <w:rFonts w:ascii="Simplified Arabic" w:hAnsi="Simplified Arabic" w:cs="Simplified Arabic"/>
          <w:b/>
          <w:bCs/>
          <w:sz w:val="26"/>
          <w:szCs w:val="26"/>
        </w:rPr>
      </w:pPr>
      <w:r w:rsidRPr="00596CF2">
        <w:rPr>
          <w:rFonts w:ascii="Simplified Arabic" w:hAnsi="Simplified Arabic" w:cs="Simplified Arabic"/>
          <w:b/>
          <w:bCs/>
          <w:sz w:val="26"/>
          <w:szCs w:val="26"/>
          <w:rtl/>
        </w:rPr>
        <w:t>دعم من مؤسسات منظمة التعاون الإسلامي</w:t>
      </w:r>
    </w:p>
    <w:p w:rsidR="004A7BF8" w:rsidRPr="004A7BF8" w:rsidRDefault="00596CF2" w:rsidP="00925DEB">
      <w:pPr>
        <w:pStyle w:val="ListParagraph"/>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8</w:t>
      </w:r>
      <w:r w:rsidR="00925DEB">
        <w:rPr>
          <w:rFonts w:ascii="Simplified Arabic" w:hAnsi="Simplified Arabic" w:cs="Simplified Arabic" w:hint="cs"/>
          <w:sz w:val="26"/>
          <w:szCs w:val="26"/>
          <w:rtl/>
        </w:rPr>
        <w:t>.</w:t>
      </w:r>
      <w:r w:rsidRPr="004A7BF8">
        <w:rPr>
          <w:rFonts w:ascii="Simplified Arabic" w:hAnsi="Simplified Arabic" w:cs="Simplified Arabic" w:hint="cs"/>
          <w:sz w:val="26"/>
          <w:szCs w:val="26"/>
          <w:rtl/>
        </w:rPr>
        <w:t>تم</w:t>
      </w:r>
      <w:r w:rsidR="004A7BF8" w:rsidRPr="004A7BF8">
        <w:rPr>
          <w:rFonts w:ascii="Simplified Arabic" w:hAnsi="Simplified Arabic" w:cs="Simplified Arabic"/>
          <w:sz w:val="26"/>
          <w:szCs w:val="26"/>
          <w:rtl/>
        </w:rPr>
        <w:t xml:space="preserve"> توقيع اتفاقية استراتيجية مع مجموعة البنك الإسلامي للتنمية (</w:t>
      </w:r>
      <w:proofErr w:type="spellStart"/>
      <w:r w:rsidR="004A7BF8" w:rsidRPr="004A7BF8">
        <w:rPr>
          <w:rFonts w:ascii="Simplified Arabic" w:hAnsi="Simplified Arabic" w:cs="Simplified Arabic"/>
          <w:sz w:val="26"/>
          <w:szCs w:val="26"/>
        </w:rPr>
        <w:t>IsDB</w:t>
      </w:r>
      <w:proofErr w:type="spellEnd"/>
      <w:r w:rsidR="00142BEA" w:rsidRPr="004A7BF8">
        <w:rPr>
          <w:rFonts w:ascii="Simplified Arabic" w:hAnsi="Simplified Arabic" w:cs="Simplified Arabic" w:hint="cs"/>
          <w:sz w:val="26"/>
          <w:szCs w:val="26"/>
          <w:rtl/>
        </w:rPr>
        <w:t>)،</w:t>
      </w:r>
      <w:r w:rsidR="004A7BF8" w:rsidRPr="004A7BF8">
        <w:rPr>
          <w:rFonts w:ascii="Simplified Arabic" w:hAnsi="Simplified Arabic" w:cs="Simplified Arabic"/>
          <w:sz w:val="26"/>
          <w:szCs w:val="26"/>
          <w:rtl/>
        </w:rPr>
        <w:t xml:space="preserve"> </w:t>
      </w:r>
      <w:r w:rsidR="00142BEA">
        <w:rPr>
          <w:rFonts w:ascii="Simplified Arabic" w:hAnsi="Simplified Arabic" w:cs="Simplified Arabic" w:hint="cs"/>
          <w:sz w:val="26"/>
          <w:szCs w:val="26"/>
          <w:rtl/>
        </w:rPr>
        <w:t>ممثلة بــِ</w:t>
      </w:r>
      <w:r w:rsidR="004A7BF8" w:rsidRPr="004A7BF8">
        <w:rPr>
          <w:rFonts w:ascii="Simplified Arabic" w:hAnsi="Simplified Arabic" w:cs="Simplified Arabic"/>
          <w:sz w:val="26"/>
          <w:szCs w:val="26"/>
          <w:rtl/>
        </w:rPr>
        <w:t xml:space="preserve"> </w:t>
      </w:r>
      <w:r w:rsidR="004A7BF8" w:rsidRPr="004A7BF8">
        <w:rPr>
          <w:rFonts w:ascii="Simplified Arabic" w:hAnsi="Simplified Arabic" w:cs="Simplified Arabic"/>
          <w:sz w:val="26"/>
          <w:szCs w:val="26"/>
        </w:rPr>
        <w:t>ICD</w:t>
      </w:r>
      <w:r w:rsidR="004A7BF8" w:rsidRPr="004A7BF8">
        <w:rPr>
          <w:rFonts w:ascii="Simplified Arabic" w:hAnsi="Simplified Arabic" w:cs="Simplified Arabic"/>
          <w:sz w:val="26"/>
          <w:szCs w:val="26"/>
          <w:rtl/>
        </w:rPr>
        <w:t xml:space="preserve"> </w:t>
      </w:r>
      <w:r w:rsidR="00142BEA" w:rsidRPr="004A7BF8">
        <w:rPr>
          <w:rFonts w:ascii="Simplified Arabic" w:hAnsi="Simplified Arabic" w:cs="Simplified Arabic" w:hint="cs"/>
          <w:sz w:val="26"/>
          <w:szCs w:val="26"/>
          <w:rtl/>
        </w:rPr>
        <w:t>و</w:t>
      </w:r>
      <w:r w:rsidR="00142BEA" w:rsidRPr="004A7BF8">
        <w:rPr>
          <w:rFonts w:ascii="Simplified Arabic" w:hAnsi="Simplified Arabic" w:cs="Simplified Arabic"/>
          <w:sz w:val="26"/>
          <w:szCs w:val="26"/>
        </w:rPr>
        <w:t>ITFC</w:t>
      </w:r>
      <w:r w:rsidR="00142BEA" w:rsidRPr="004A7BF8">
        <w:rPr>
          <w:rFonts w:ascii="Simplified Arabic" w:hAnsi="Simplified Arabic" w:cs="Simplified Arabic" w:hint="cs"/>
          <w:sz w:val="26"/>
          <w:szCs w:val="26"/>
          <w:rtl/>
        </w:rPr>
        <w:t xml:space="preserve"> و</w:t>
      </w:r>
      <w:r w:rsidR="00142BEA" w:rsidRPr="004A7BF8">
        <w:rPr>
          <w:rFonts w:ascii="Simplified Arabic" w:hAnsi="Simplified Arabic" w:cs="Simplified Arabic" w:hint="cs"/>
          <w:sz w:val="26"/>
          <w:szCs w:val="26"/>
        </w:rPr>
        <w:t>ICIEC</w:t>
      </w:r>
      <w:r w:rsidR="00142BEA" w:rsidRPr="004A7BF8">
        <w:rPr>
          <w:rFonts w:ascii="Simplified Arabic" w:hAnsi="Simplified Arabic" w:cs="Simplified Arabic" w:hint="cs"/>
          <w:sz w:val="26"/>
          <w:szCs w:val="26"/>
          <w:rtl/>
        </w:rPr>
        <w:t>،</w:t>
      </w:r>
      <w:r w:rsidR="004A7BF8" w:rsidRPr="004A7BF8">
        <w:rPr>
          <w:rFonts w:ascii="Simplified Arabic" w:hAnsi="Simplified Arabic" w:cs="Simplified Arabic"/>
          <w:sz w:val="26"/>
          <w:szCs w:val="26"/>
          <w:rtl/>
        </w:rPr>
        <w:t xml:space="preserve"> والتي تضمنت تطوير </w:t>
      </w:r>
      <w:r w:rsidR="00142BEA">
        <w:rPr>
          <w:rFonts w:ascii="Simplified Arabic" w:hAnsi="Simplified Arabic" w:cs="Simplified Arabic" w:hint="cs"/>
          <w:sz w:val="26"/>
          <w:szCs w:val="26"/>
          <w:rtl/>
        </w:rPr>
        <w:t>الاتحاد</w:t>
      </w:r>
      <w:r w:rsidR="004A7BF8" w:rsidRPr="004A7BF8">
        <w:rPr>
          <w:rFonts w:ascii="Simplified Arabic" w:hAnsi="Simplified Arabic" w:cs="Simplified Arabic"/>
          <w:sz w:val="26"/>
          <w:szCs w:val="26"/>
          <w:rtl/>
        </w:rPr>
        <w:t xml:space="preserve"> </w:t>
      </w:r>
      <w:r w:rsidR="00142BEA">
        <w:rPr>
          <w:rFonts w:ascii="Simplified Arabic" w:hAnsi="Simplified Arabic" w:cs="Simplified Arabic" w:hint="cs"/>
          <w:sz w:val="26"/>
          <w:szCs w:val="26"/>
          <w:rtl/>
        </w:rPr>
        <w:t xml:space="preserve">حيث </w:t>
      </w:r>
      <w:r w:rsidR="004A7BF8" w:rsidRPr="004A7BF8">
        <w:rPr>
          <w:rFonts w:ascii="Simplified Arabic" w:hAnsi="Simplified Arabic" w:cs="Simplified Arabic"/>
          <w:sz w:val="26"/>
          <w:szCs w:val="26"/>
          <w:rtl/>
        </w:rPr>
        <w:t xml:space="preserve">يلعب البنك الإسلامي للتنمية دورًا مهمًا في إضفاء الطابع المؤسسي على </w:t>
      </w:r>
      <w:r w:rsidR="00142BEA" w:rsidRPr="00142BEA">
        <w:rPr>
          <w:rFonts w:ascii="Simplified Arabic" w:hAnsi="Simplified Arabic" w:cs="Simplified Arabic" w:hint="cs"/>
          <w:sz w:val="26"/>
          <w:szCs w:val="26"/>
          <w:rtl/>
        </w:rPr>
        <w:t>المنظمة الإسلامية للأمن الغذائي،</w:t>
      </w:r>
      <w:r w:rsidR="004A7BF8" w:rsidRPr="004A7BF8">
        <w:rPr>
          <w:rFonts w:ascii="Simplified Arabic" w:hAnsi="Simplified Arabic" w:cs="Simplified Arabic"/>
          <w:sz w:val="26"/>
          <w:szCs w:val="26"/>
          <w:rtl/>
        </w:rPr>
        <w:t xml:space="preserve"> حيث يوفر الدعم الأساسي لأنشطته</w:t>
      </w:r>
      <w:r w:rsidR="00142BEA">
        <w:rPr>
          <w:rFonts w:ascii="Simplified Arabic" w:hAnsi="Simplified Arabic" w:cs="Simplified Arabic" w:hint="cs"/>
          <w:sz w:val="26"/>
          <w:szCs w:val="26"/>
          <w:rtl/>
        </w:rPr>
        <w:t>ا</w:t>
      </w:r>
      <w:r w:rsidR="004A7BF8" w:rsidRPr="004A7BF8">
        <w:rPr>
          <w:rFonts w:ascii="Simplified Arabic" w:hAnsi="Simplified Arabic" w:cs="Simplified Arabic"/>
          <w:sz w:val="26"/>
          <w:szCs w:val="26"/>
          <w:rtl/>
        </w:rPr>
        <w:t xml:space="preserve"> ومبادراته</w:t>
      </w:r>
      <w:r w:rsidR="00142BEA">
        <w:rPr>
          <w:rFonts w:ascii="Simplified Arabic" w:hAnsi="Simplified Arabic" w:cs="Simplified Arabic" w:hint="cs"/>
          <w:sz w:val="26"/>
          <w:szCs w:val="26"/>
          <w:rtl/>
        </w:rPr>
        <w:t>ا</w:t>
      </w:r>
      <w:r w:rsidR="004A7BF8" w:rsidRPr="004A7BF8">
        <w:rPr>
          <w:rFonts w:ascii="Simplified Arabic" w:hAnsi="Simplified Arabic" w:cs="Simplified Arabic"/>
          <w:sz w:val="26"/>
          <w:szCs w:val="26"/>
          <w:rtl/>
        </w:rPr>
        <w:t xml:space="preserve"> المختلفة.</w:t>
      </w:r>
    </w:p>
    <w:p w:rsidR="004A7BF8" w:rsidRPr="004A7BF8" w:rsidRDefault="00142BEA" w:rsidP="00925DEB">
      <w:pPr>
        <w:pStyle w:val="ListParagraph"/>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9</w:t>
      </w:r>
      <w:r w:rsidR="00925DEB">
        <w:rPr>
          <w:rFonts w:ascii="Simplified Arabic" w:hAnsi="Simplified Arabic" w:cs="Simplified Arabic" w:hint="cs"/>
          <w:sz w:val="26"/>
          <w:szCs w:val="26"/>
          <w:rtl/>
        </w:rPr>
        <w:t>.</w:t>
      </w:r>
      <w:r w:rsidRPr="004A7BF8">
        <w:rPr>
          <w:rFonts w:ascii="Simplified Arabic" w:hAnsi="Simplified Arabic" w:cs="Simplified Arabic" w:hint="cs"/>
          <w:sz w:val="26"/>
          <w:szCs w:val="26"/>
          <w:rtl/>
        </w:rPr>
        <w:t>وقعت</w:t>
      </w:r>
      <w:r w:rsidR="004A7BF8" w:rsidRPr="004A7BF8">
        <w:rPr>
          <w:rFonts w:ascii="Simplified Arabic" w:hAnsi="Simplified Arabic" w:cs="Simplified Arabic"/>
          <w:sz w:val="26"/>
          <w:szCs w:val="26"/>
          <w:rtl/>
        </w:rPr>
        <w:t xml:space="preserve"> </w:t>
      </w:r>
      <w:r w:rsidRPr="00142BEA">
        <w:rPr>
          <w:rFonts w:ascii="Simplified Arabic" w:hAnsi="Simplified Arabic" w:cs="Simplified Arabic" w:hint="cs"/>
          <w:sz w:val="26"/>
          <w:szCs w:val="26"/>
          <w:rtl/>
        </w:rPr>
        <w:t>المنظمة الإسلامية للأمن الغذائي</w:t>
      </w:r>
      <w:r w:rsidRPr="004A7BF8">
        <w:rPr>
          <w:rFonts w:ascii="Simplified Arabic" w:hAnsi="Simplified Arabic" w:cs="Simplified Arabic"/>
          <w:sz w:val="26"/>
          <w:szCs w:val="26"/>
          <w:rtl/>
        </w:rPr>
        <w:t xml:space="preserve"> </w:t>
      </w:r>
      <w:r w:rsidRPr="004A7BF8">
        <w:rPr>
          <w:rFonts w:ascii="Simplified Arabic" w:hAnsi="Simplified Arabic" w:cs="Simplified Arabic" w:hint="cs"/>
          <w:sz w:val="26"/>
          <w:szCs w:val="26"/>
          <w:rtl/>
        </w:rPr>
        <w:t>و</w:t>
      </w:r>
      <w:r w:rsidRPr="00142BEA">
        <w:rPr>
          <w:rFonts w:ascii="Simplified Arabic" w:hAnsi="Simplified Arabic" w:cs="Simplified Arabic" w:hint="cs"/>
          <w:sz w:val="26"/>
          <w:szCs w:val="26"/>
          <w:rtl/>
        </w:rPr>
        <w:t>الغرفة الإسلامية</w:t>
      </w:r>
      <w:r w:rsidRPr="00142BEA">
        <w:rPr>
          <w:rFonts w:ascii="Simplified Arabic" w:hAnsi="Simplified Arabic" w:cs="Simplified Arabic"/>
          <w:sz w:val="26"/>
          <w:szCs w:val="26"/>
          <w:rtl/>
        </w:rPr>
        <w:t xml:space="preserve"> للتجارة والصناعة </w:t>
      </w:r>
      <w:r w:rsidRPr="00142BEA">
        <w:rPr>
          <w:rFonts w:ascii="Simplified Arabic" w:hAnsi="Simplified Arabic" w:cs="Simplified Arabic" w:hint="cs"/>
          <w:sz w:val="26"/>
          <w:szCs w:val="26"/>
          <w:rtl/>
        </w:rPr>
        <w:t>والزراعة</w:t>
      </w:r>
      <w:r>
        <w:rPr>
          <w:rFonts w:ascii="Simplified Arabic" w:hAnsi="Simplified Arabic" w:cs="Simplified Arabic" w:hint="cs"/>
          <w:sz w:val="26"/>
          <w:szCs w:val="26"/>
          <w:rtl/>
        </w:rPr>
        <w:t xml:space="preserve"> </w:t>
      </w:r>
      <w:r>
        <w:rPr>
          <w:rFonts w:ascii="Simplified Arabic" w:hAnsi="Simplified Arabic" w:cs="Simplified Arabic"/>
          <w:sz w:val="26"/>
          <w:szCs w:val="26"/>
          <w:rtl/>
        </w:rPr>
        <w:t>(</w:t>
      </w:r>
      <w:r w:rsidRPr="004A7BF8">
        <w:rPr>
          <w:rFonts w:ascii="Simplified Arabic" w:hAnsi="Simplified Arabic" w:cs="Simplified Arabic"/>
          <w:sz w:val="26"/>
          <w:szCs w:val="26"/>
        </w:rPr>
        <w:t>ICCIA</w:t>
      </w:r>
      <w:r w:rsidRPr="004A7BF8">
        <w:rPr>
          <w:rFonts w:ascii="Simplified Arabic" w:hAnsi="Simplified Arabic" w:cs="Simplified Arabic" w:hint="cs"/>
          <w:sz w:val="26"/>
          <w:szCs w:val="26"/>
          <w:rtl/>
        </w:rPr>
        <w:t>) خطة</w:t>
      </w:r>
      <w:r w:rsidR="004A7BF8" w:rsidRPr="004A7BF8">
        <w:rPr>
          <w:rFonts w:ascii="Simplified Arabic" w:hAnsi="Simplified Arabic" w:cs="Simplified Arabic"/>
          <w:sz w:val="26"/>
          <w:szCs w:val="26"/>
          <w:rtl/>
        </w:rPr>
        <w:t xml:space="preserve"> عمل مشتركة للأمن الغذائي المستدام من أجل توسيع صناعة الأغذية من خلال تطوير سوق أغذية ذات قيمة مضافة واحدة في </w:t>
      </w:r>
      <w:r w:rsidRPr="00142BEA">
        <w:rPr>
          <w:rFonts w:ascii="Simplified Arabic" w:hAnsi="Simplified Arabic" w:cs="Simplified Arabic"/>
          <w:sz w:val="26"/>
          <w:szCs w:val="26"/>
          <w:rtl/>
        </w:rPr>
        <w:t xml:space="preserve">منظمة التعاون </w:t>
      </w:r>
      <w:r w:rsidRPr="00142BEA">
        <w:rPr>
          <w:rFonts w:ascii="Simplified Arabic" w:hAnsi="Simplified Arabic" w:cs="Simplified Arabic" w:hint="cs"/>
          <w:sz w:val="26"/>
          <w:szCs w:val="26"/>
          <w:rtl/>
        </w:rPr>
        <w:t xml:space="preserve">الإسلامي </w:t>
      </w:r>
      <w:r w:rsidRPr="004A7BF8">
        <w:rPr>
          <w:rFonts w:ascii="Simplified Arabic" w:hAnsi="Simplified Arabic" w:cs="Simplified Arabic"/>
          <w:sz w:val="26"/>
          <w:szCs w:val="26"/>
          <w:rtl/>
        </w:rPr>
        <w:t>من</w:t>
      </w:r>
      <w:r w:rsidR="004A7BF8" w:rsidRPr="004A7BF8">
        <w:rPr>
          <w:rFonts w:ascii="Simplified Arabic" w:hAnsi="Simplified Arabic" w:cs="Simplified Arabic"/>
          <w:sz w:val="26"/>
          <w:szCs w:val="26"/>
          <w:rtl/>
        </w:rPr>
        <w:t xml:space="preserve"> خلال خلق ظروف مواتية لتوسيع التجارة البينية </w:t>
      </w:r>
      <w:r w:rsidRPr="004A7BF8">
        <w:rPr>
          <w:rFonts w:ascii="Simplified Arabic" w:hAnsi="Simplified Arabic" w:cs="Simplified Arabic" w:hint="cs"/>
          <w:sz w:val="26"/>
          <w:szCs w:val="26"/>
          <w:rtl/>
        </w:rPr>
        <w:t>المشتركة،</w:t>
      </w:r>
      <w:r w:rsidR="004A7BF8" w:rsidRPr="004A7BF8">
        <w:rPr>
          <w:rFonts w:ascii="Simplified Arabic" w:hAnsi="Simplified Arabic" w:cs="Simplified Arabic"/>
          <w:sz w:val="26"/>
          <w:szCs w:val="26"/>
          <w:rtl/>
        </w:rPr>
        <w:t xml:space="preserve"> وجذب</w:t>
      </w:r>
      <w:r w:rsidR="002F16A4">
        <w:rPr>
          <w:rFonts w:ascii="Simplified Arabic" w:hAnsi="Simplified Arabic" w:cs="Simplified Arabic" w:hint="cs"/>
          <w:sz w:val="26"/>
          <w:szCs w:val="26"/>
          <w:rtl/>
        </w:rPr>
        <w:t xml:space="preserve"> </w:t>
      </w:r>
      <w:r w:rsidR="004A7BF8" w:rsidRPr="004A7BF8">
        <w:rPr>
          <w:rFonts w:ascii="Simplified Arabic" w:hAnsi="Simplified Arabic" w:cs="Simplified Arabic"/>
          <w:sz w:val="26"/>
          <w:szCs w:val="26"/>
          <w:rtl/>
        </w:rPr>
        <w:t>التمويل</w:t>
      </w:r>
      <w:r w:rsidR="008B25D6">
        <w:rPr>
          <w:rFonts w:cs="Simplified Arabic" w:hint="cs"/>
          <w:sz w:val="26"/>
          <w:szCs w:val="26"/>
          <w:rtl/>
          <w:lang w:val="ru-RU" w:bidi="ar-JO"/>
        </w:rPr>
        <w:t xml:space="preserve"> و</w:t>
      </w:r>
      <w:r w:rsidR="004A7BF8" w:rsidRPr="004A7BF8">
        <w:rPr>
          <w:rFonts w:ascii="Simplified Arabic" w:hAnsi="Simplified Arabic" w:cs="Simplified Arabic"/>
          <w:sz w:val="26"/>
          <w:szCs w:val="26"/>
          <w:rtl/>
        </w:rPr>
        <w:t>الاستثمار وزيادة الصادرات والواردات.</w:t>
      </w:r>
    </w:p>
    <w:p w:rsidR="004A7BF8" w:rsidRPr="002F16A4" w:rsidRDefault="004A7BF8" w:rsidP="004A7BF8">
      <w:pPr>
        <w:pStyle w:val="ListParagraph"/>
        <w:bidi/>
        <w:ind w:left="340" w:right="-340"/>
        <w:jc w:val="both"/>
        <w:rPr>
          <w:rFonts w:ascii="Simplified Arabic" w:hAnsi="Simplified Arabic" w:cs="Simplified Arabic"/>
          <w:sz w:val="26"/>
          <w:szCs w:val="26"/>
        </w:rPr>
      </w:pPr>
    </w:p>
    <w:p w:rsidR="004A7BF8" w:rsidRPr="002F16A4" w:rsidRDefault="004A7BF8" w:rsidP="002F16A4">
      <w:pPr>
        <w:pStyle w:val="ListParagraph"/>
        <w:bidi/>
        <w:ind w:left="340" w:right="-340"/>
        <w:jc w:val="both"/>
        <w:rPr>
          <w:rFonts w:ascii="Simplified Arabic" w:hAnsi="Simplified Arabic" w:cs="Simplified Arabic"/>
          <w:b/>
          <w:bCs/>
          <w:sz w:val="26"/>
          <w:szCs w:val="26"/>
        </w:rPr>
      </w:pPr>
      <w:r w:rsidRPr="002F16A4">
        <w:rPr>
          <w:rFonts w:ascii="Simplified Arabic" w:hAnsi="Simplified Arabic" w:cs="Simplified Arabic"/>
          <w:b/>
          <w:bCs/>
          <w:sz w:val="26"/>
          <w:szCs w:val="26"/>
          <w:rtl/>
        </w:rPr>
        <w:t xml:space="preserve">أنشطة </w:t>
      </w:r>
      <w:r w:rsidR="002F16A4" w:rsidRPr="002F16A4">
        <w:rPr>
          <w:rFonts w:ascii="Simplified Arabic" w:hAnsi="Simplified Arabic" w:cs="Simplified Arabic" w:hint="cs"/>
          <w:b/>
          <w:bCs/>
          <w:sz w:val="26"/>
          <w:szCs w:val="26"/>
          <w:rtl/>
        </w:rPr>
        <w:t xml:space="preserve">المنظمة الإسلامية للأمن الغذائي </w:t>
      </w:r>
      <w:r w:rsidR="002F16A4" w:rsidRPr="002F16A4">
        <w:rPr>
          <w:rFonts w:ascii="Simplified Arabic" w:hAnsi="Simplified Arabic" w:cs="Simplified Arabic"/>
          <w:b/>
          <w:bCs/>
          <w:sz w:val="26"/>
          <w:szCs w:val="26"/>
          <w:rtl/>
        </w:rPr>
        <w:t xml:space="preserve">للترويج </w:t>
      </w:r>
      <w:r w:rsidR="002F16A4" w:rsidRPr="002F16A4">
        <w:rPr>
          <w:rFonts w:ascii="Simplified Arabic" w:hAnsi="Simplified Arabic" w:cs="Simplified Arabic" w:hint="cs"/>
          <w:b/>
          <w:bCs/>
          <w:sz w:val="26"/>
          <w:szCs w:val="26"/>
          <w:rtl/>
        </w:rPr>
        <w:t>للاتحاد</w:t>
      </w:r>
      <w:r w:rsidR="002F16A4" w:rsidRPr="002F16A4">
        <w:rPr>
          <w:rFonts w:ascii="Simplified Arabic" w:hAnsi="Simplified Arabic" w:cs="Simplified Arabic"/>
          <w:b/>
          <w:bCs/>
          <w:sz w:val="26"/>
          <w:szCs w:val="26"/>
          <w:rtl/>
        </w:rPr>
        <w:t xml:space="preserve"> الإسلامي لتصنيع </w:t>
      </w:r>
      <w:r w:rsidR="002F16A4" w:rsidRPr="002F16A4">
        <w:rPr>
          <w:rFonts w:ascii="Simplified Arabic" w:hAnsi="Simplified Arabic" w:cs="Simplified Arabic" w:hint="cs"/>
          <w:b/>
          <w:bCs/>
          <w:sz w:val="26"/>
          <w:szCs w:val="26"/>
          <w:rtl/>
        </w:rPr>
        <w:t>الأغذية</w:t>
      </w:r>
    </w:p>
    <w:p w:rsidR="004A7BF8" w:rsidRPr="004A7BF8" w:rsidRDefault="00925DEB" w:rsidP="007C643D">
      <w:pPr>
        <w:pStyle w:val="ListParagraph"/>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10.</w:t>
      </w:r>
      <w:r w:rsidR="002F16A4" w:rsidRPr="004A7BF8">
        <w:rPr>
          <w:rFonts w:ascii="Simplified Arabic" w:hAnsi="Simplified Arabic" w:cs="Simplified Arabic" w:hint="cs"/>
          <w:sz w:val="26"/>
          <w:szCs w:val="26"/>
          <w:rtl/>
        </w:rPr>
        <w:t>في</w:t>
      </w:r>
      <w:r w:rsidR="004A7BF8" w:rsidRPr="004A7BF8">
        <w:rPr>
          <w:rFonts w:ascii="Simplified Arabic" w:hAnsi="Simplified Arabic" w:cs="Simplified Arabic"/>
          <w:sz w:val="26"/>
          <w:szCs w:val="26"/>
          <w:rtl/>
        </w:rPr>
        <w:t xml:space="preserve"> 28 مايو 2020</w:t>
      </w:r>
      <w:r w:rsidR="002F16A4">
        <w:rPr>
          <w:rFonts w:ascii="Simplified Arabic" w:hAnsi="Simplified Arabic" w:cs="Simplified Arabic" w:hint="cs"/>
          <w:sz w:val="26"/>
          <w:szCs w:val="26"/>
          <w:rtl/>
        </w:rPr>
        <w:t xml:space="preserve"> </w:t>
      </w:r>
      <w:r w:rsidR="004A7BF8" w:rsidRPr="004A7BF8">
        <w:rPr>
          <w:rFonts w:ascii="Simplified Arabic" w:hAnsi="Simplified Arabic" w:cs="Simplified Arabic"/>
          <w:sz w:val="26"/>
          <w:szCs w:val="26"/>
          <w:rtl/>
        </w:rPr>
        <w:t xml:space="preserve">نظمت </w:t>
      </w:r>
      <w:r w:rsidR="002F16A4" w:rsidRPr="00142BEA">
        <w:rPr>
          <w:rFonts w:ascii="Simplified Arabic" w:hAnsi="Simplified Arabic" w:cs="Simplified Arabic" w:hint="cs"/>
          <w:sz w:val="26"/>
          <w:szCs w:val="26"/>
          <w:rtl/>
        </w:rPr>
        <w:t>المنظمة الإسلامية للأمن الغذائي</w:t>
      </w:r>
      <w:r w:rsidR="002F16A4" w:rsidRPr="004A7BF8">
        <w:rPr>
          <w:rFonts w:ascii="Simplified Arabic" w:hAnsi="Simplified Arabic" w:cs="Simplified Arabic"/>
          <w:sz w:val="26"/>
          <w:szCs w:val="26"/>
          <w:rtl/>
        </w:rPr>
        <w:t xml:space="preserve"> </w:t>
      </w:r>
      <w:r w:rsidR="004A7BF8" w:rsidRPr="004A7BF8">
        <w:rPr>
          <w:rFonts w:ascii="Simplified Arabic" w:hAnsi="Simplified Arabic" w:cs="Simplified Arabic"/>
          <w:sz w:val="26"/>
          <w:szCs w:val="26"/>
          <w:rtl/>
        </w:rPr>
        <w:t>مؤتمراً عبر الإنترنت</w:t>
      </w:r>
      <w:r w:rsidR="007C643D">
        <w:rPr>
          <w:rFonts w:ascii="Simplified Arabic" w:hAnsi="Simplified Arabic" w:cs="Simplified Arabic" w:hint="cs"/>
          <w:sz w:val="26"/>
          <w:szCs w:val="26"/>
          <w:rtl/>
        </w:rPr>
        <w:t xml:space="preserve"> تحت عنوان</w:t>
      </w:r>
      <w:r w:rsidR="004A7BF8" w:rsidRPr="004A7BF8">
        <w:rPr>
          <w:rFonts w:ascii="Simplified Arabic" w:hAnsi="Simplified Arabic" w:cs="Simplified Arabic"/>
          <w:sz w:val="26"/>
          <w:szCs w:val="26"/>
          <w:rtl/>
        </w:rPr>
        <w:t xml:space="preserve"> "</w:t>
      </w:r>
      <w:r w:rsidR="004A7BF8" w:rsidRPr="004A7BF8">
        <w:rPr>
          <w:rFonts w:ascii="Simplified Arabic" w:hAnsi="Simplified Arabic" w:cs="Simplified Arabic"/>
          <w:sz w:val="26"/>
          <w:szCs w:val="26"/>
        </w:rPr>
        <w:t>IFPA</w:t>
      </w:r>
      <w:r w:rsidR="004A7BF8" w:rsidRPr="004A7BF8">
        <w:rPr>
          <w:rFonts w:ascii="Simplified Arabic" w:hAnsi="Simplified Arabic" w:cs="Simplified Arabic"/>
          <w:sz w:val="26"/>
          <w:szCs w:val="26"/>
          <w:rtl/>
        </w:rPr>
        <w:t>: ترويج الصادرات وفرص الاستثمار" بمشاركة قطاع الأغذية الخاص في كازاخستان</w:t>
      </w:r>
      <w:r w:rsidR="002F16A4">
        <w:rPr>
          <w:rFonts w:ascii="Simplified Arabic" w:hAnsi="Simplified Arabic" w:cs="Simplified Arabic" w:hint="cs"/>
          <w:sz w:val="26"/>
          <w:szCs w:val="26"/>
          <w:rtl/>
        </w:rPr>
        <w:t>،</w:t>
      </w:r>
      <w:r w:rsidR="004A7BF8" w:rsidRPr="004A7BF8">
        <w:rPr>
          <w:rFonts w:ascii="Simplified Arabic" w:hAnsi="Simplified Arabic" w:cs="Simplified Arabic"/>
          <w:sz w:val="26"/>
          <w:szCs w:val="26"/>
          <w:rtl/>
        </w:rPr>
        <w:t xml:space="preserve"> </w:t>
      </w:r>
      <w:r w:rsidR="002F16A4">
        <w:rPr>
          <w:rFonts w:ascii="Simplified Arabic" w:hAnsi="Simplified Arabic" w:cs="Simplified Arabic" w:hint="cs"/>
          <w:sz w:val="26"/>
          <w:szCs w:val="26"/>
          <w:rtl/>
        </w:rPr>
        <w:t xml:space="preserve">حيث </w:t>
      </w:r>
      <w:r w:rsidR="004A7BF8" w:rsidRPr="004A7BF8">
        <w:rPr>
          <w:rFonts w:ascii="Simplified Arabic" w:hAnsi="Simplified Arabic" w:cs="Simplified Arabic"/>
          <w:sz w:val="26"/>
          <w:szCs w:val="26"/>
          <w:rtl/>
        </w:rPr>
        <w:t xml:space="preserve">حضر المؤتمر على شبكة الإنترنت ممثلو 30 شركة خاصة مختلفة وجمعيات </w:t>
      </w:r>
      <w:r w:rsidR="007C643D">
        <w:rPr>
          <w:rFonts w:ascii="Simplified Arabic" w:hAnsi="Simplified Arabic" w:cs="Simplified Arabic" w:hint="cs"/>
          <w:sz w:val="26"/>
          <w:szCs w:val="26"/>
          <w:rtl/>
        </w:rPr>
        <w:t>و</w:t>
      </w:r>
      <w:r w:rsidR="004A7BF8" w:rsidRPr="004A7BF8">
        <w:rPr>
          <w:rFonts w:ascii="Simplified Arabic" w:hAnsi="Simplified Arabic" w:cs="Simplified Arabic"/>
          <w:sz w:val="26"/>
          <w:szCs w:val="26"/>
          <w:rtl/>
        </w:rPr>
        <w:t>اتحادات متخصصة في قطاع الأغذية في كازاخستان.</w:t>
      </w:r>
    </w:p>
    <w:p w:rsidR="004A7BF8" w:rsidRPr="004A7BF8" w:rsidRDefault="004A7BF8" w:rsidP="007C643D">
      <w:pPr>
        <w:pStyle w:val="ListParagraph"/>
        <w:bidi/>
        <w:ind w:left="340" w:right="-340"/>
        <w:jc w:val="both"/>
        <w:rPr>
          <w:rFonts w:ascii="Simplified Arabic" w:hAnsi="Simplified Arabic" w:cs="Simplified Arabic"/>
          <w:sz w:val="26"/>
          <w:szCs w:val="26"/>
        </w:rPr>
      </w:pPr>
      <w:r w:rsidRPr="004A7BF8">
        <w:rPr>
          <w:rFonts w:ascii="Simplified Arabic" w:hAnsi="Simplified Arabic" w:cs="Simplified Arabic"/>
          <w:sz w:val="26"/>
          <w:szCs w:val="26"/>
          <w:rtl/>
        </w:rPr>
        <w:t xml:space="preserve">خلال المؤتمر على شبكة </w:t>
      </w:r>
      <w:r w:rsidR="002F16A4" w:rsidRPr="004A7BF8">
        <w:rPr>
          <w:rFonts w:ascii="Simplified Arabic" w:hAnsi="Simplified Arabic" w:cs="Simplified Arabic" w:hint="cs"/>
          <w:sz w:val="26"/>
          <w:szCs w:val="26"/>
          <w:rtl/>
        </w:rPr>
        <w:t>الإنترنت</w:t>
      </w:r>
      <w:r w:rsidRPr="004A7BF8">
        <w:rPr>
          <w:rFonts w:ascii="Simplified Arabic" w:hAnsi="Simplified Arabic" w:cs="Simplified Arabic"/>
          <w:sz w:val="26"/>
          <w:szCs w:val="26"/>
          <w:rtl/>
        </w:rPr>
        <w:t xml:space="preserve"> تم تقديم مفهوم إنشاء </w:t>
      </w:r>
      <w:r w:rsidR="002F16A4" w:rsidRPr="00596CF2">
        <w:rPr>
          <w:rFonts w:ascii="Simplified Arabic" w:hAnsi="Simplified Arabic" w:cs="Simplified Arabic" w:hint="cs"/>
          <w:sz w:val="26"/>
          <w:szCs w:val="26"/>
          <w:rtl/>
        </w:rPr>
        <w:t>الاتحاد</w:t>
      </w:r>
      <w:r w:rsidR="002F16A4" w:rsidRPr="00596CF2">
        <w:rPr>
          <w:rFonts w:ascii="Simplified Arabic" w:hAnsi="Simplified Arabic" w:cs="Simplified Arabic"/>
          <w:sz w:val="26"/>
          <w:szCs w:val="26"/>
          <w:rtl/>
        </w:rPr>
        <w:t xml:space="preserve"> الإسلامي لتصنيع </w:t>
      </w:r>
      <w:r w:rsidR="002F16A4" w:rsidRPr="00596CF2">
        <w:rPr>
          <w:rFonts w:ascii="Simplified Arabic" w:hAnsi="Simplified Arabic" w:cs="Simplified Arabic" w:hint="cs"/>
          <w:sz w:val="26"/>
          <w:szCs w:val="26"/>
          <w:rtl/>
        </w:rPr>
        <w:t>الأغذية</w:t>
      </w:r>
      <w:r w:rsidR="002F16A4" w:rsidRPr="004A7BF8">
        <w:rPr>
          <w:rFonts w:ascii="Simplified Arabic" w:hAnsi="Simplified Arabic" w:cs="Simplified Arabic"/>
          <w:sz w:val="26"/>
          <w:szCs w:val="26"/>
          <w:rtl/>
        </w:rPr>
        <w:t xml:space="preserve"> </w:t>
      </w:r>
      <w:r w:rsidRPr="004A7BF8">
        <w:rPr>
          <w:rFonts w:ascii="Simplified Arabic" w:hAnsi="Simplified Arabic" w:cs="Simplified Arabic"/>
          <w:sz w:val="26"/>
          <w:szCs w:val="26"/>
          <w:rtl/>
        </w:rPr>
        <w:t xml:space="preserve">كمنصة رئيسية لتوسيع التعاون بين شركات تصنيع الأغذية في البلدان الأعضاء في </w:t>
      </w:r>
      <w:r w:rsidR="002F16A4" w:rsidRPr="00142BEA">
        <w:rPr>
          <w:rFonts w:ascii="Simplified Arabic" w:hAnsi="Simplified Arabic" w:cs="Simplified Arabic" w:hint="cs"/>
          <w:sz w:val="26"/>
          <w:szCs w:val="26"/>
          <w:rtl/>
        </w:rPr>
        <w:t>المنظمة الإسلامية للأمن الغذائي</w:t>
      </w:r>
      <w:r w:rsidR="002F16A4" w:rsidRPr="004A7BF8">
        <w:rPr>
          <w:rFonts w:ascii="Simplified Arabic" w:hAnsi="Simplified Arabic" w:cs="Simplified Arabic"/>
          <w:sz w:val="26"/>
          <w:szCs w:val="26"/>
          <w:rtl/>
        </w:rPr>
        <w:t xml:space="preserve"> </w:t>
      </w:r>
      <w:r w:rsidRPr="004A7BF8">
        <w:rPr>
          <w:rFonts w:ascii="Simplified Arabic" w:hAnsi="Simplified Arabic" w:cs="Simplified Arabic"/>
          <w:sz w:val="26"/>
          <w:szCs w:val="26"/>
          <w:rtl/>
        </w:rPr>
        <w:t xml:space="preserve">وتوفير الوصول إلى </w:t>
      </w:r>
      <w:r w:rsidR="002F16A4" w:rsidRPr="004A7BF8">
        <w:rPr>
          <w:rFonts w:ascii="Simplified Arabic" w:hAnsi="Simplified Arabic" w:cs="Simplified Arabic" w:hint="cs"/>
          <w:sz w:val="26"/>
          <w:szCs w:val="26"/>
          <w:rtl/>
        </w:rPr>
        <w:t>أسواقهم وزيادة</w:t>
      </w:r>
      <w:r w:rsidRPr="004A7BF8">
        <w:rPr>
          <w:rFonts w:ascii="Simplified Arabic" w:hAnsi="Simplified Arabic" w:cs="Simplified Arabic"/>
          <w:sz w:val="26"/>
          <w:szCs w:val="26"/>
          <w:rtl/>
        </w:rPr>
        <w:t xml:space="preserve"> التجارة المتبادلة والإمدادات </w:t>
      </w:r>
      <w:r w:rsidR="002F16A4" w:rsidRPr="004A7BF8">
        <w:rPr>
          <w:rFonts w:ascii="Simplified Arabic" w:hAnsi="Simplified Arabic" w:cs="Simplified Arabic" w:hint="cs"/>
          <w:sz w:val="26"/>
          <w:szCs w:val="26"/>
          <w:rtl/>
        </w:rPr>
        <w:t>الغذائية،</w:t>
      </w:r>
      <w:r w:rsidRPr="004A7BF8">
        <w:rPr>
          <w:rFonts w:ascii="Simplified Arabic" w:hAnsi="Simplified Arabic" w:cs="Simplified Arabic"/>
          <w:sz w:val="26"/>
          <w:szCs w:val="26"/>
          <w:rtl/>
        </w:rPr>
        <w:t xml:space="preserve"> والاستثمار في إنتاج الأغذية ومعالجتها وتقليل</w:t>
      </w:r>
      <w:r w:rsidR="002F16A4">
        <w:rPr>
          <w:rFonts w:ascii="Simplified Arabic" w:hAnsi="Simplified Arabic" w:cs="Simplified Arabic" w:hint="cs"/>
          <w:sz w:val="26"/>
          <w:szCs w:val="26"/>
          <w:rtl/>
        </w:rPr>
        <w:t xml:space="preserve"> </w:t>
      </w:r>
      <w:r w:rsidRPr="004A7BF8">
        <w:rPr>
          <w:rFonts w:ascii="Simplified Arabic" w:hAnsi="Simplified Arabic" w:cs="Simplified Arabic"/>
          <w:sz w:val="26"/>
          <w:szCs w:val="26"/>
          <w:rtl/>
        </w:rPr>
        <w:t>خسائر ما بعد الحصاد</w:t>
      </w:r>
      <w:r w:rsidR="002F16A4">
        <w:rPr>
          <w:rFonts w:ascii="Simplified Arabic" w:hAnsi="Simplified Arabic" w:cs="Simplified Arabic" w:hint="cs"/>
          <w:sz w:val="26"/>
          <w:szCs w:val="26"/>
          <w:rtl/>
        </w:rPr>
        <w:t>،</w:t>
      </w:r>
      <w:r w:rsidRPr="004A7BF8">
        <w:rPr>
          <w:rFonts w:ascii="Simplified Arabic" w:hAnsi="Simplified Arabic" w:cs="Simplified Arabic"/>
          <w:sz w:val="26"/>
          <w:szCs w:val="26"/>
          <w:rtl/>
        </w:rPr>
        <w:t xml:space="preserve"> علاوة على ذلك تمت مناقشة فرص الاستثمار والتعاون التجاري مع مؤسسات التنمية المتخصصة التابعة لمنظمة </w:t>
      </w:r>
      <w:r w:rsidR="002F16A4">
        <w:rPr>
          <w:rFonts w:ascii="Simplified Arabic" w:hAnsi="Simplified Arabic" w:cs="Simplified Arabic" w:hint="cs"/>
          <w:sz w:val="26"/>
          <w:szCs w:val="26"/>
          <w:rtl/>
        </w:rPr>
        <w:t>التعاون</w:t>
      </w:r>
      <w:r w:rsidRPr="004A7BF8">
        <w:rPr>
          <w:rFonts w:ascii="Simplified Arabic" w:hAnsi="Simplified Arabic" w:cs="Simplified Arabic"/>
          <w:sz w:val="26"/>
          <w:szCs w:val="26"/>
          <w:rtl/>
        </w:rPr>
        <w:t xml:space="preserve"> الإسلامي.</w:t>
      </w:r>
    </w:p>
    <w:p w:rsidR="004A7BF8" w:rsidRPr="004A7BF8" w:rsidRDefault="002F16A4" w:rsidP="00925DEB">
      <w:pPr>
        <w:pStyle w:val="ListParagraph"/>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11</w:t>
      </w:r>
      <w:r w:rsidR="00925DEB">
        <w:rPr>
          <w:rFonts w:ascii="Simplified Arabic" w:hAnsi="Simplified Arabic" w:cs="Simplified Arabic" w:hint="cs"/>
          <w:sz w:val="26"/>
          <w:szCs w:val="26"/>
          <w:rtl/>
        </w:rPr>
        <w:t>.</w:t>
      </w:r>
      <w:r>
        <w:rPr>
          <w:rFonts w:ascii="Simplified Arabic" w:hAnsi="Simplified Arabic" w:cs="Simplified Arabic" w:hint="cs"/>
          <w:sz w:val="26"/>
          <w:szCs w:val="26"/>
          <w:rtl/>
        </w:rPr>
        <w:t>علاوة</w:t>
      </w:r>
      <w:r w:rsidR="004A7BF8" w:rsidRPr="004A7BF8">
        <w:rPr>
          <w:rFonts w:ascii="Simplified Arabic" w:hAnsi="Simplified Arabic" w:cs="Simplified Arabic"/>
          <w:sz w:val="26"/>
          <w:szCs w:val="26"/>
          <w:rtl/>
        </w:rPr>
        <w:t xml:space="preserve"> على </w:t>
      </w:r>
      <w:r w:rsidRPr="004A7BF8">
        <w:rPr>
          <w:rFonts w:ascii="Simplified Arabic" w:hAnsi="Simplified Arabic" w:cs="Simplified Arabic" w:hint="cs"/>
          <w:sz w:val="26"/>
          <w:szCs w:val="26"/>
          <w:rtl/>
        </w:rPr>
        <w:t>ذلك في</w:t>
      </w:r>
      <w:r w:rsidR="004A7BF8" w:rsidRPr="004A7BF8">
        <w:rPr>
          <w:rFonts w:ascii="Simplified Arabic" w:hAnsi="Simplified Arabic" w:cs="Simplified Arabic"/>
          <w:sz w:val="26"/>
          <w:szCs w:val="26"/>
          <w:rtl/>
        </w:rPr>
        <w:t xml:space="preserve"> 27 يوليو </w:t>
      </w:r>
      <w:r w:rsidRPr="004A7BF8">
        <w:rPr>
          <w:rFonts w:ascii="Simplified Arabic" w:hAnsi="Simplified Arabic" w:cs="Simplified Arabic" w:hint="cs"/>
          <w:sz w:val="26"/>
          <w:szCs w:val="26"/>
          <w:rtl/>
        </w:rPr>
        <w:t>2020،</w:t>
      </w:r>
      <w:r w:rsidR="004A7BF8" w:rsidRPr="004A7BF8">
        <w:rPr>
          <w:rFonts w:ascii="Simplified Arabic" w:hAnsi="Simplified Arabic" w:cs="Simplified Arabic"/>
          <w:sz w:val="26"/>
          <w:szCs w:val="26"/>
          <w:rtl/>
        </w:rPr>
        <w:t xml:space="preserve"> عقدت </w:t>
      </w:r>
      <w:r w:rsidRPr="00142BEA">
        <w:rPr>
          <w:rFonts w:ascii="Simplified Arabic" w:hAnsi="Simplified Arabic" w:cs="Simplified Arabic" w:hint="cs"/>
          <w:sz w:val="26"/>
          <w:szCs w:val="26"/>
          <w:rtl/>
        </w:rPr>
        <w:t>المنظمة الإسلامية للأمن الغذائي</w:t>
      </w:r>
      <w:r w:rsidRPr="004A7BF8">
        <w:rPr>
          <w:rFonts w:ascii="Simplified Arabic" w:hAnsi="Simplified Arabic" w:cs="Simplified Arabic"/>
          <w:sz w:val="26"/>
          <w:szCs w:val="26"/>
          <w:rtl/>
        </w:rPr>
        <w:t xml:space="preserve"> </w:t>
      </w:r>
      <w:r w:rsidR="004A7BF8" w:rsidRPr="004A7BF8">
        <w:rPr>
          <w:rFonts w:ascii="Simplified Arabic" w:hAnsi="Simplified Arabic" w:cs="Simplified Arabic"/>
          <w:sz w:val="26"/>
          <w:szCs w:val="26"/>
          <w:rtl/>
        </w:rPr>
        <w:t xml:space="preserve">مؤتمرًا عبر الإنترنت بعنوان "دور </w:t>
      </w:r>
      <w:r w:rsidR="004A7BF8" w:rsidRPr="004A7BF8">
        <w:rPr>
          <w:rFonts w:ascii="Simplified Arabic" w:hAnsi="Simplified Arabic" w:cs="Simplified Arabic"/>
          <w:sz w:val="26"/>
          <w:szCs w:val="26"/>
        </w:rPr>
        <w:t>IFPA</w:t>
      </w:r>
      <w:r w:rsidR="004A7BF8" w:rsidRPr="004A7BF8">
        <w:rPr>
          <w:rFonts w:ascii="Simplified Arabic" w:hAnsi="Simplified Arabic" w:cs="Simplified Arabic"/>
          <w:sz w:val="26"/>
          <w:szCs w:val="26"/>
          <w:rtl/>
        </w:rPr>
        <w:t xml:space="preserve"> لتعاون القطاع الخاص في منظمة التعاون الإسلامي تجاه سلاسل الإمداد الغذائي". شارك في هذا الحدث أكثر من 50 مشاركًا من دول منظمة التعاون </w:t>
      </w:r>
      <w:r w:rsidRPr="004A7BF8">
        <w:rPr>
          <w:rFonts w:ascii="Simplified Arabic" w:hAnsi="Simplified Arabic" w:cs="Simplified Arabic" w:hint="cs"/>
          <w:sz w:val="26"/>
          <w:szCs w:val="26"/>
          <w:rtl/>
        </w:rPr>
        <w:t>الإسلامي،</w:t>
      </w:r>
      <w:r w:rsidR="004A7BF8" w:rsidRPr="004A7BF8">
        <w:rPr>
          <w:rFonts w:ascii="Simplified Arabic" w:hAnsi="Simplified Arabic" w:cs="Simplified Arabic"/>
          <w:sz w:val="26"/>
          <w:szCs w:val="26"/>
          <w:rtl/>
        </w:rPr>
        <w:t xml:space="preserve"> بما في ذلك معالي وزير الزراعة في </w:t>
      </w:r>
      <w:r w:rsidRPr="004A7BF8">
        <w:rPr>
          <w:rFonts w:ascii="Simplified Arabic" w:hAnsi="Simplified Arabic" w:cs="Simplified Arabic" w:hint="cs"/>
          <w:sz w:val="26"/>
          <w:szCs w:val="26"/>
          <w:rtl/>
        </w:rPr>
        <w:t>كازاخستان</w:t>
      </w:r>
      <w:r w:rsidR="004A7BF8" w:rsidRPr="004A7BF8">
        <w:rPr>
          <w:rFonts w:ascii="Simplified Arabic" w:hAnsi="Simplified Arabic" w:cs="Simplified Arabic"/>
          <w:sz w:val="26"/>
          <w:szCs w:val="26"/>
          <w:rtl/>
        </w:rPr>
        <w:t xml:space="preserve"> السيد </w:t>
      </w:r>
      <w:proofErr w:type="spellStart"/>
      <w:r w:rsidR="004A7BF8" w:rsidRPr="004A7BF8">
        <w:rPr>
          <w:rFonts w:ascii="Simplified Arabic" w:hAnsi="Simplified Arabic" w:cs="Simplified Arabic"/>
          <w:sz w:val="26"/>
          <w:szCs w:val="26"/>
          <w:rtl/>
        </w:rPr>
        <w:t>صبارخان</w:t>
      </w:r>
      <w:proofErr w:type="spellEnd"/>
      <w:r w:rsidR="004A7BF8" w:rsidRPr="004A7BF8">
        <w:rPr>
          <w:rFonts w:ascii="Simplified Arabic" w:hAnsi="Simplified Arabic" w:cs="Simplified Arabic"/>
          <w:sz w:val="26"/>
          <w:szCs w:val="26"/>
          <w:rtl/>
        </w:rPr>
        <w:t xml:space="preserve"> </w:t>
      </w:r>
      <w:proofErr w:type="spellStart"/>
      <w:r w:rsidR="004A7BF8" w:rsidRPr="004A7BF8">
        <w:rPr>
          <w:rFonts w:ascii="Simplified Arabic" w:hAnsi="Simplified Arabic" w:cs="Simplified Arabic"/>
          <w:sz w:val="26"/>
          <w:szCs w:val="26"/>
          <w:rtl/>
        </w:rPr>
        <w:t>عمروف</w:t>
      </w:r>
      <w:proofErr w:type="spellEnd"/>
      <w:r>
        <w:rPr>
          <w:rFonts w:ascii="Simplified Arabic" w:hAnsi="Simplified Arabic" w:cs="Simplified Arabic" w:hint="cs"/>
          <w:sz w:val="26"/>
          <w:szCs w:val="26"/>
          <w:rtl/>
        </w:rPr>
        <w:t>،</w:t>
      </w:r>
    </w:p>
    <w:p w:rsidR="004A7BF8" w:rsidRPr="004A7BF8" w:rsidRDefault="004A7BF8" w:rsidP="002F16A4">
      <w:pPr>
        <w:pStyle w:val="ListParagraph"/>
        <w:bidi/>
        <w:ind w:left="340" w:right="-340"/>
        <w:jc w:val="both"/>
        <w:rPr>
          <w:rFonts w:ascii="Simplified Arabic" w:hAnsi="Simplified Arabic" w:cs="Simplified Arabic"/>
          <w:sz w:val="26"/>
          <w:szCs w:val="26"/>
        </w:rPr>
      </w:pPr>
      <w:r w:rsidRPr="004A7BF8">
        <w:rPr>
          <w:rFonts w:ascii="Simplified Arabic" w:hAnsi="Simplified Arabic" w:cs="Simplified Arabic"/>
          <w:sz w:val="26"/>
          <w:szCs w:val="26"/>
          <w:rtl/>
        </w:rPr>
        <w:t xml:space="preserve">نتيجة للحدث أعلاه سلط ممثلو الأعمال بصفتهم أعضاء محتملين في </w:t>
      </w:r>
      <w:r w:rsidR="002F16A4">
        <w:rPr>
          <w:rFonts w:ascii="Simplified Arabic" w:hAnsi="Simplified Arabic" w:cs="Simplified Arabic" w:hint="cs"/>
          <w:sz w:val="26"/>
          <w:szCs w:val="26"/>
          <w:rtl/>
        </w:rPr>
        <w:t>الاتحاد</w:t>
      </w:r>
      <w:r w:rsidR="002F16A4" w:rsidRPr="004A7BF8">
        <w:rPr>
          <w:rFonts w:ascii="Simplified Arabic" w:hAnsi="Simplified Arabic" w:cs="Simplified Arabic" w:hint="cs"/>
          <w:sz w:val="26"/>
          <w:szCs w:val="26"/>
          <w:rtl/>
        </w:rPr>
        <w:t>،</w:t>
      </w:r>
      <w:r w:rsidRPr="004A7BF8">
        <w:rPr>
          <w:rFonts w:ascii="Simplified Arabic" w:hAnsi="Simplified Arabic" w:cs="Simplified Arabic"/>
          <w:sz w:val="26"/>
          <w:szCs w:val="26"/>
          <w:rtl/>
        </w:rPr>
        <w:t xml:space="preserve"> الضوء على الأهمية الخاصة لضمان وجود سلسلة إمدادات غذائية مستدامة في الدول الأعضاء في المنظمة الإسلامية للأمن الغذائي / منظمة التعاون </w:t>
      </w:r>
      <w:r w:rsidR="002F16A4" w:rsidRPr="004A7BF8">
        <w:rPr>
          <w:rFonts w:ascii="Simplified Arabic" w:hAnsi="Simplified Arabic" w:cs="Simplified Arabic" w:hint="cs"/>
          <w:sz w:val="26"/>
          <w:szCs w:val="26"/>
          <w:rtl/>
        </w:rPr>
        <w:t>الإسلامي،</w:t>
      </w:r>
      <w:r w:rsidRPr="004A7BF8">
        <w:rPr>
          <w:rFonts w:ascii="Simplified Arabic" w:hAnsi="Simplified Arabic" w:cs="Simplified Arabic"/>
          <w:sz w:val="26"/>
          <w:szCs w:val="26"/>
          <w:rtl/>
        </w:rPr>
        <w:t xml:space="preserve"> بما في ذلك في إطار التجارة والممرات الإنسانية</w:t>
      </w:r>
      <w:r w:rsidR="002F16A4">
        <w:rPr>
          <w:rFonts w:ascii="Simplified Arabic" w:hAnsi="Simplified Arabic" w:cs="Simplified Arabic" w:hint="cs"/>
          <w:sz w:val="26"/>
          <w:szCs w:val="26"/>
          <w:rtl/>
        </w:rPr>
        <w:t>،</w:t>
      </w:r>
      <w:r w:rsidRPr="004A7BF8">
        <w:rPr>
          <w:rFonts w:ascii="Simplified Arabic" w:hAnsi="Simplified Arabic" w:cs="Simplified Arabic"/>
          <w:sz w:val="26"/>
          <w:szCs w:val="26"/>
          <w:rtl/>
        </w:rPr>
        <w:t xml:space="preserve"> اتفق المشاركون في </w:t>
      </w:r>
      <w:r w:rsidR="007C643D">
        <w:rPr>
          <w:rFonts w:ascii="Simplified Arabic" w:hAnsi="Simplified Arabic" w:cs="Simplified Arabic" w:hint="cs"/>
          <w:sz w:val="26"/>
          <w:szCs w:val="26"/>
          <w:rtl/>
        </w:rPr>
        <w:t>ال</w:t>
      </w:r>
      <w:r w:rsidRPr="004A7BF8">
        <w:rPr>
          <w:rFonts w:ascii="Simplified Arabic" w:hAnsi="Simplified Arabic" w:cs="Simplified Arabic"/>
          <w:sz w:val="26"/>
          <w:szCs w:val="26"/>
          <w:rtl/>
        </w:rPr>
        <w:t xml:space="preserve">مؤتمر على أنهم سيساهمون بشكل مشترك في التنفيذ الفعال للأهداف والغايات المنصوص عليها في فكرة إنشاء </w:t>
      </w:r>
      <w:r w:rsidR="002F16A4" w:rsidRPr="00596CF2">
        <w:rPr>
          <w:rFonts w:ascii="Simplified Arabic" w:hAnsi="Simplified Arabic" w:cs="Simplified Arabic" w:hint="cs"/>
          <w:sz w:val="26"/>
          <w:szCs w:val="26"/>
          <w:rtl/>
        </w:rPr>
        <w:t>الاتحاد</w:t>
      </w:r>
      <w:r w:rsidR="002F16A4" w:rsidRPr="00596CF2">
        <w:rPr>
          <w:rFonts w:ascii="Simplified Arabic" w:hAnsi="Simplified Arabic" w:cs="Simplified Arabic"/>
          <w:sz w:val="26"/>
          <w:szCs w:val="26"/>
          <w:rtl/>
        </w:rPr>
        <w:t xml:space="preserve"> الإسلامي لتصنيع </w:t>
      </w:r>
      <w:r w:rsidR="002F16A4" w:rsidRPr="00596CF2">
        <w:rPr>
          <w:rFonts w:ascii="Simplified Arabic" w:hAnsi="Simplified Arabic" w:cs="Simplified Arabic" w:hint="cs"/>
          <w:sz w:val="26"/>
          <w:szCs w:val="26"/>
          <w:rtl/>
        </w:rPr>
        <w:t>الأغذية</w:t>
      </w:r>
      <w:r w:rsidRPr="004A7BF8">
        <w:rPr>
          <w:rFonts w:ascii="Simplified Arabic" w:hAnsi="Simplified Arabic" w:cs="Simplified Arabic"/>
          <w:sz w:val="26"/>
          <w:szCs w:val="26"/>
          <w:rtl/>
        </w:rPr>
        <w:t>.</w:t>
      </w:r>
    </w:p>
    <w:p w:rsidR="004A7BF8" w:rsidRPr="002F16A4" w:rsidRDefault="004A7BF8" w:rsidP="004A7BF8">
      <w:pPr>
        <w:pStyle w:val="ListParagraph"/>
        <w:bidi/>
        <w:ind w:left="340" w:right="-340"/>
        <w:jc w:val="both"/>
        <w:rPr>
          <w:rFonts w:ascii="Simplified Arabic" w:hAnsi="Simplified Arabic" w:cs="Simplified Arabic"/>
          <w:sz w:val="26"/>
          <w:szCs w:val="26"/>
        </w:rPr>
      </w:pPr>
    </w:p>
    <w:p w:rsidR="004A7BF8" w:rsidRPr="002F16A4" w:rsidRDefault="004A7BF8" w:rsidP="004A7BF8">
      <w:pPr>
        <w:pStyle w:val="ListParagraph"/>
        <w:bidi/>
        <w:ind w:left="340" w:right="-340"/>
        <w:jc w:val="both"/>
        <w:rPr>
          <w:rFonts w:ascii="Simplified Arabic" w:hAnsi="Simplified Arabic" w:cs="Simplified Arabic"/>
          <w:b/>
          <w:bCs/>
          <w:sz w:val="26"/>
          <w:szCs w:val="26"/>
        </w:rPr>
      </w:pPr>
      <w:r w:rsidRPr="002F16A4">
        <w:rPr>
          <w:rFonts w:ascii="Simplified Arabic" w:hAnsi="Simplified Arabic" w:cs="Simplified Arabic"/>
          <w:b/>
          <w:bCs/>
          <w:sz w:val="26"/>
          <w:szCs w:val="26"/>
          <w:rtl/>
        </w:rPr>
        <w:t>دراسة الجدوى وخطة العمل</w:t>
      </w:r>
    </w:p>
    <w:p w:rsidR="004A7BF8" w:rsidRPr="004A7BF8" w:rsidRDefault="004A7BF8" w:rsidP="002F16A4">
      <w:pPr>
        <w:pStyle w:val="ListParagraph"/>
        <w:bidi/>
        <w:ind w:left="340" w:right="-340"/>
        <w:jc w:val="both"/>
        <w:rPr>
          <w:rFonts w:ascii="Simplified Arabic" w:hAnsi="Simplified Arabic" w:cs="Simplified Arabic"/>
          <w:sz w:val="26"/>
          <w:szCs w:val="26"/>
        </w:rPr>
      </w:pPr>
      <w:r w:rsidRPr="004A7BF8">
        <w:rPr>
          <w:rFonts w:ascii="Simplified Arabic" w:hAnsi="Simplified Arabic" w:cs="Simplified Arabic"/>
          <w:sz w:val="26"/>
          <w:szCs w:val="26"/>
          <w:rtl/>
        </w:rPr>
        <w:t xml:space="preserve">قامت </w:t>
      </w:r>
      <w:r w:rsidR="002F16A4" w:rsidRPr="004A7BF8">
        <w:rPr>
          <w:rFonts w:ascii="Simplified Arabic" w:hAnsi="Simplified Arabic" w:cs="Simplified Arabic"/>
          <w:sz w:val="26"/>
          <w:szCs w:val="26"/>
          <w:rtl/>
        </w:rPr>
        <w:t xml:space="preserve">المنظمة الإسلامية للأمن الغذائي </w:t>
      </w:r>
      <w:r w:rsidRPr="004A7BF8">
        <w:rPr>
          <w:rFonts w:ascii="Simplified Arabic" w:hAnsi="Simplified Arabic" w:cs="Simplified Arabic"/>
          <w:sz w:val="26"/>
          <w:szCs w:val="26"/>
          <w:rtl/>
        </w:rPr>
        <w:t xml:space="preserve">بتكليف شركة استشارية دولية ذات خبرة في منظمة التعاون الإسلامي وسلاسل توريد الأغذية الزراعية </w:t>
      </w:r>
      <w:r w:rsidR="002F16A4" w:rsidRPr="004A7BF8">
        <w:rPr>
          <w:rFonts w:ascii="Simplified Arabic" w:hAnsi="Simplified Arabic" w:cs="Simplified Arabic" w:hint="cs"/>
          <w:sz w:val="26"/>
          <w:szCs w:val="26"/>
          <w:rtl/>
        </w:rPr>
        <w:t>العالمية،</w:t>
      </w:r>
      <w:r w:rsidRPr="004A7BF8">
        <w:rPr>
          <w:rFonts w:ascii="Simplified Arabic" w:hAnsi="Simplified Arabic" w:cs="Simplified Arabic"/>
          <w:sz w:val="26"/>
          <w:szCs w:val="26"/>
          <w:rtl/>
        </w:rPr>
        <w:t xml:space="preserve"> </w:t>
      </w:r>
      <w:r w:rsidRPr="004A7BF8">
        <w:rPr>
          <w:rFonts w:ascii="Simplified Arabic" w:hAnsi="Simplified Arabic" w:cs="Simplified Arabic"/>
          <w:sz w:val="26"/>
          <w:szCs w:val="26"/>
        </w:rPr>
        <w:t xml:space="preserve">Dinar </w:t>
      </w:r>
      <w:r w:rsidR="002F16A4" w:rsidRPr="004A7BF8">
        <w:rPr>
          <w:rFonts w:ascii="Simplified Arabic" w:hAnsi="Simplified Arabic" w:cs="Simplified Arabic"/>
          <w:sz w:val="26"/>
          <w:szCs w:val="26"/>
        </w:rPr>
        <w:t>Standard</w:t>
      </w:r>
      <w:r w:rsidR="002F16A4" w:rsidRPr="004A7BF8">
        <w:rPr>
          <w:rFonts w:ascii="Simplified Arabic" w:hAnsi="Simplified Arabic" w:cs="Simplified Arabic" w:hint="cs"/>
          <w:sz w:val="26"/>
          <w:szCs w:val="26"/>
          <w:rtl/>
        </w:rPr>
        <w:t>،</w:t>
      </w:r>
      <w:r w:rsidRPr="004A7BF8">
        <w:rPr>
          <w:rFonts w:ascii="Simplified Arabic" w:hAnsi="Simplified Arabic" w:cs="Simplified Arabic"/>
          <w:sz w:val="26"/>
          <w:szCs w:val="26"/>
          <w:rtl/>
        </w:rPr>
        <w:t xml:space="preserve"> ومقرها في </w:t>
      </w:r>
      <w:r w:rsidR="002F16A4" w:rsidRPr="004A7BF8">
        <w:rPr>
          <w:rFonts w:ascii="Simplified Arabic" w:hAnsi="Simplified Arabic" w:cs="Simplified Arabic" w:hint="cs"/>
          <w:sz w:val="26"/>
          <w:szCs w:val="26"/>
          <w:rtl/>
        </w:rPr>
        <w:t>دبي،</w:t>
      </w:r>
      <w:r w:rsidRPr="004A7BF8">
        <w:rPr>
          <w:rFonts w:ascii="Simplified Arabic" w:hAnsi="Simplified Arabic" w:cs="Simplified Arabic"/>
          <w:sz w:val="26"/>
          <w:szCs w:val="26"/>
          <w:rtl/>
        </w:rPr>
        <w:t xml:space="preserve"> الإمارات العربية المتحدة لإعداد دراسة جدوى وخطة عمل لتأسيس وتشغيل </w:t>
      </w:r>
      <w:r w:rsidR="002F16A4">
        <w:rPr>
          <w:rFonts w:ascii="Simplified Arabic" w:hAnsi="Simplified Arabic" w:cs="Simplified Arabic" w:hint="cs"/>
          <w:sz w:val="26"/>
          <w:szCs w:val="26"/>
          <w:rtl/>
        </w:rPr>
        <w:t>الاتحاد</w:t>
      </w:r>
      <w:r w:rsidRPr="004A7BF8">
        <w:rPr>
          <w:rFonts w:ascii="Simplified Arabic" w:hAnsi="Simplified Arabic" w:cs="Simplified Arabic"/>
          <w:sz w:val="26"/>
          <w:szCs w:val="26"/>
          <w:rtl/>
        </w:rPr>
        <w:t>.</w:t>
      </w:r>
    </w:p>
    <w:p w:rsidR="00E40DEE" w:rsidRDefault="004A7BF8" w:rsidP="002F16A4">
      <w:pPr>
        <w:pStyle w:val="ListParagraph"/>
        <w:bidi/>
        <w:ind w:left="340" w:right="-340"/>
        <w:jc w:val="both"/>
        <w:rPr>
          <w:rFonts w:ascii="Simplified Arabic" w:hAnsi="Simplified Arabic" w:cs="Simplified Arabic"/>
          <w:sz w:val="26"/>
          <w:szCs w:val="26"/>
          <w:rtl/>
        </w:rPr>
      </w:pPr>
      <w:r w:rsidRPr="004A7BF8">
        <w:rPr>
          <w:rFonts w:ascii="Simplified Arabic" w:hAnsi="Simplified Arabic" w:cs="Simplified Arabic"/>
          <w:sz w:val="26"/>
          <w:szCs w:val="26"/>
          <w:rtl/>
        </w:rPr>
        <w:t xml:space="preserve">الغرض من هذا المشروع هو إعداد خطة عمل قوية لمنظمة مشاركة منفصلة للقطاع </w:t>
      </w:r>
      <w:r w:rsidR="002F16A4" w:rsidRPr="004A7BF8">
        <w:rPr>
          <w:rFonts w:ascii="Simplified Arabic" w:hAnsi="Simplified Arabic" w:cs="Simplified Arabic" w:hint="cs"/>
          <w:sz w:val="26"/>
          <w:szCs w:val="26"/>
          <w:rtl/>
        </w:rPr>
        <w:t>الخاص</w:t>
      </w:r>
      <w:r w:rsidRPr="004A7BF8">
        <w:rPr>
          <w:rFonts w:ascii="Simplified Arabic" w:hAnsi="Simplified Arabic" w:cs="Simplified Arabic"/>
          <w:sz w:val="26"/>
          <w:szCs w:val="26"/>
          <w:rtl/>
        </w:rPr>
        <w:t xml:space="preserve"> في إطار </w:t>
      </w:r>
      <w:r w:rsidR="002F16A4" w:rsidRPr="004A7BF8">
        <w:rPr>
          <w:rFonts w:ascii="Simplified Arabic" w:hAnsi="Simplified Arabic" w:cs="Simplified Arabic"/>
          <w:sz w:val="26"/>
          <w:szCs w:val="26"/>
          <w:rtl/>
        </w:rPr>
        <w:t xml:space="preserve">المنظمة الإسلامية للأمن </w:t>
      </w:r>
      <w:r w:rsidR="002F16A4" w:rsidRPr="004A7BF8">
        <w:rPr>
          <w:rFonts w:ascii="Simplified Arabic" w:hAnsi="Simplified Arabic" w:cs="Simplified Arabic" w:hint="cs"/>
          <w:sz w:val="26"/>
          <w:szCs w:val="26"/>
          <w:rtl/>
        </w:rPr>
        <w:t>الغذائي،</w:t>
      </w:r>
      <w:r w:rsidRPr="004A7BF8">
        <w:rPr>
          <w:rFonts w:ascii="Simplified Arabic" w:hAnsi="Simplified Arabic" w:cs="Simplified Arabic"/>
          <w:sz w:val="26"/>
          <w:szCs w:val="26"/>
          <w:rtl/>
        </w:rPr>
        <w:t xml:space="preserve"> من شأنها إشراك وتسهيل تنمية التجارة التي يقودها القطاع الخاص والأمن الغذائي عبر أسواق منظمة التعاون الإسلامي.</w:t>
      </w:r>
    </w:p>
    <w:p w:rsidR="004A7BF8" w:rsidRPr="004A7BF8" w:rsidRDefault="004A7BF8" w:rsidP="00E40DEE">
      <w:pPr>
        <w:pStyle w:val="ListParagraph"/>
        <w:bidi/>
        <w:ind w:left="340" w:right="-340"/>
        <w:jc w:val="both"/>
        <w:rPr>
          <w:rFonts w:ascii="Simplified Arabic" w:hAnsi="Simplified Arabic" w:cs="Simplified Arabic"/>
          <w:sz w:val="26"/>
          <w:szCs w:val="26"/>
        </w:rPr>
      </w:pPr>
      <w:r w:rsidRPr="004A7BF8">
        <w:rPr>
          <w:rFonts w:ascii="Simplified Arabic" w:hAnsi="Simplified Arabic" w:cs="Simplified Arabic"/>
          <w:sz w:val="26"/>
          <w:szCs w:val="26"/>
          <w:rtl/>
        </w:rPr>
        <w:t xml:space="preserve"> الأهداف الاستراتيجية </w:t>
      </w:r>
      <w:r w:rsidR="00E40DEE">
        <w:rPr>
          <w:rFonts w:ascii="Simplified Arabic" w:hAnsi="Simplified Arabic" w:cs="Simplified Arabic" w:hint="cs"/>
          <w:sz w:val="26"/>
          <w:szCs w:val="26"/>
          <w:rtl/>
        </w:rPr>
        <w:t>للاتحاد</w:t>
      </w:r>
      <w:r w:rsidRPr="004A7BF8">
        <w:rPr>
          <w:rFonts w:ascii="Simplified Arabic" w:hAnsi="Simplified Arabic" w:cs="Simplified Arabic"/>
          <w:sz w:val="26"/>
          <w:szCs w:val="26"/>
          <w:rtl/>
        </w:rPr>
        <w:t xml:space="preserve"> هي:</w:t>
      </w:r>
    </w:p>
    <w:p w:rsidR="004A7BF8" w:rsidRPr="004A7BF8" w:rsidRDefault="004A7BF8" w:rsidP="007C643D">
      <w:pPr>
        <w:pStyle w:val="ListParagraph"/>
        <w:bidi/>
        <w:ind w:left="340" w:right="-340"/>
        <w:jc w:val="both"/>
        <w:rPr>
          <w:rFonts w:ascii="Simplified Arabic" w:hAnsi="Simplified Arabic" w:cs="Simplified Arabic"/>
          <w:sz w:val="26"/>
          <w:szCs w:val="26"/>
        </w:rPr>
      </w:pPr>
      <w:r w:rsidRPr="004A7BF8">
        <w:rPr>
          <w:rFonts w:ascii="Simplified Arabic" w:hAnsi="Simplified Arabic" w:cs="Simplified Arabic"/>
          <w:sz w:val="26"/>
          <w:szCs w:val="26"/>
          <w:rtl/>
        </w:rPr>
        <w:t xml:space="preserve">• </w:t>
      </w:r>
      <w:r w:rsidR="00E40DEE">
        <w:rPr>
          <w:rFonts w:ascii="Simplified Arabic" w:hAnsi="Simplified Arabic" w:cs="Simplified Arabic" w:hint="cs"/>
          <w:sz w:val="26"/>
          <w:szCs w:val="26"/>
          <w:rtl/>
        </w:rPr>
        <w:t>ال</w:t>
      </w:r>
      <w:r w:rsidRPr="004A7BF8">
        <w:rPr>
          <w:rFonts w:ascii="Simplified Arabic" w:hAnsi="Simplified Arabic" w:cs="Simplified Arabic"/>
          <w:sz w:val="26"/>
          <w:szCs w:val="26"/>
          <w:rtl/>
        </w:rPr>
        <w:t xml:space="preserve">تمكن من تحقيق نمو كبير في الصادرات الغذائية للشركات </w:t>
      </w:r>
      <w:r w:rsidR="007C643D">
        <w:rPr>
          <w:rFonts w:ascii="Simplified Arabic" w:hAnsi="Simplified Arabic" w:cs="Simplified Arabic" w:hint="cs"/>
          <w:sz w:val="26"/>
          <w:szCs w:val="26"/>
          <w:rtl/>
        </w:rPr>
        <w:t>في ا</w:t>
      </w:r>
      <w:r w:rsidRPr="004A7BF8">
        <w:rPr>
          <w:rFonts w:ascii="Simplified Arabic" w:hAnsi="Simplified Arabic" w:cs="Simplified Arabic"/>
          <w:sz w:val="26"/>
          <w:szCs w:val="26"/>
          <w:rtl/>
        </w:rPr>
        <w:t xml:space="preserve">لدول </w:t>
      </w:r>
      <w:r w:rsidR="00E40DEE" w:rsidRPr="004A7BF8">
        <w:rPr>
          <w:rFonts w:ascii="Simplified Arabic" w:hAnsi="Simplified Arabic" w:cs="Simplified Arabic" w:hint="cs"/>
          <w:sz w:val="26"/>
          <w:szCs w:val="26"/>
          <w:rtl/>
        </w:rPr>
        <w:t>الأعضاء</w:t>
      </w:r>
      <w:r w:rsidR="00E40DEE">
        <w:rPr>
          <w:rFonts w:ascii="Simplified Arabic" w:hAnsi="Simplified Arabic" w:cs="Simplified Arabic" w:hint="cs"/>
          <w:sz w:val="26"/>
          <w:szCs w:val="26"/>
          <w:rtl/>
        </w:rPr>
        <w:t xml:space="preserve"> حي</w:t>
      </w:r>
      <w:r w:rsidR="00E40DEE">
        <w:rPr>
          <w:rFonts w:ascii="Simplified Arabic" w:hAnsi="Simplified Arabic" w:cs="Simplified Arabic" w:hint="eastAsia"/>
          <w:sz w:val="26"/>
          <w:szCs w:val="26"/>
          <w:rtl/>
        </w:rPr>
        <w:t>ث</w:t>
      </w:r>
      <w:r w:rsidRPr="004A7BF8">
        <w:rPr>
          <w:rFonts w:ascii="Simplified Arabic" w:hAnsi="Simplified Arabic" w:cs="Simplified Arabic"/>
          <w:sz w:val="26"/>
          <w:szCs w:val="26"/>
          <w:rtl/>
        </w:rPr>
        <w:t xml:space="preserve"> سيعالج هذا الأمن الغذائي لمنظمة التعاون الإسلامي من خلال تقليل الاعتماد على الواردات وزيادة الصادرات</w:t>
      </w:r>
      <w:r w:rsidR="00E40DEE">
        <w:rPr>
          <w:rFonts w:ascii="Simplified Arabic" w:hAnsi="Simplified Arabic" w:cs="Simplified Arabic" w:hint="cs"/>
          <w:sz w:val="26"/>
          <w:szCs w:val="26"/>
          <w:rtl/>
        </w:rPr>
        <w:t>.</w:t>
      </w:r>
    </w:p>
    <w:p w:rsidR="004A7BF8" w:rsidRPr="004A7BF8" w:rsidRDefault="004A7BF8" w:rsidP="004A7BF8">
      <w:pPr>
        <w:pStyle w:val="ListParagraph"/>
        <w:bidi/>
        <w:ind w:left="340" w:right="-340"/>
        <w:jc w:val="both"/>
        <w:rPr>
          <w:rFonts w:ascii="Simplified Arabic" w:hAnsi="Simplified Arabic" w:cs="Simplified Arabic"/>
          <w:sz w:val="26"/>
          <w:szCs w:val="26"/>
        </w:rPr>
      </w:pPr>
      <w:r w:rsidRPr="004A7BF8">
        <w:rPr>
          <w:rFonts w:ascii="Simplified Arabic" w:hAnsi="Simplified Arabic" w:cs="Simplified Arabic"/>
          <w:sz w:val="26"/>
          <w:szCs w:val="26"/>
          <w:rtl/>
        </w:rPr>
        <w:t>• تمكين الشركات والمؤسسات الرائدة من منظمة التعاون الإسلامي عبر قطاعات الأغذية الفرعية الأساسية وعبر سلاسل القيمة من الزراعة إلى معالجة الأغذية إلى البيع بالتجزئة</w:t>
      </w:r>
      <w:r w:rsidR="00E40DEE">
        <w:rPr>
          <w:rFonts w:ascii="Simplified Arabic" w:hAnsi="Simplified Arabic" w:cs="Simplified Arabic" w:hint="cs"/>
          <w:sz w:val="26"/>
          <w:szCs w:val="26"/>
          <w:rtl/>
        </w:rPr>
        <w:t>.</w:t>
      </w:r>
    </w:p>
    <w:p w:rsidR="004A7BF8" w:rsidRPr="004A7BF8" w:rsidRDefault="004A7BF8" w:rsidP="004A7BF8">
      <w:pPr>
        <w:pStyle w:val="ListParagraph"/>
        <w:bidi/>
        <w:ind w:left="340" w:right="-340"/>
        <w:jc w:val="both"/>
        <w:rPr>
          <w:rFonts w:ascii="Simplified Arabic" w:hAnsi="Simplified Arabic" w:cs="Simplified Arabic"/>
          <w:sz w:val="26"/>
          <w:szCs w:val="26"/>
        </w:rPr>
      </w:pPr>
      <w:r w:rsidRPr="004A7BF8">
        <w:rPr>
          <w:rFonts w:ascii="Simplified Arabic" w:hAnsi="Simplified Arabic" w:cs="Simplified Arabic"/>
          <w:sz w:val="26"/>
          <w:szCs w:val="26"/>
          <w:rtl/>
        </w:rPr>
        <w:lastRenderedPageBreak/>
        <w:t>• تحديد معايير النجاح الحالية لمنظمة التعاون الإسلامي ونشرها عبر أسواق المنظمة الأخرى</w:t>
      </w:r>
      <w:r w:rsidR="00E40DEE">
        <w:rPr>
          <w:rFonts w:ascii="Simplified Arabic" w:hAnsi="Simplified Arabic" w:cs="Simplified Arabic" w:hint="cs"/>
          <w:sz w:val="26"/>
          <w:szCs w:val="26"/>
          <w:rtl/>
        </w:rPr>
        <w:t>.</w:t>
      </w:r>
    </w:p>
    <w:p w:rsidR="004A7BF8" w:rsidRPr="004A7BF8" w:rsidRDefault="004A7BF8" w:rsidP="004A7BF8">
      <w:pPr>
        <w:pStyle w:val="ListParagraph"/>
        <w:bidi/>
        <w:ind w:left="340" w:right="-340"/>
        <w:jc w:val="both"/>
        <w:rPr>
          <w:rFonts w:ascii="Simplified Arabic" w:hAnsi="Simplified Arabic" w:cs="Simplified Arabic"/>
          <w:sz w:val="26"/>
          <w:szCs w:val="26"/>
        </w:rPr>
      </w:pPr>
      <w:r w:rsidRPr="004A7BF8">
        <w:rPr>
          <w:rFonts w:ascii="Simplified Arabic" w:hAnsi="Simplified Arabic" w:cs="Simplified Arabic"/>
          <w:sz w:val="26"/>
          <w:szCs w:val="26"/>
          <w:rtl/>
        </w:rPr>
        <w:t>• تشجيع التخفيض الكمي في الفاقد الغذائي وخسائر ما بعد الحصاد وتعزيز النمو المستدام للأغذية الزراعية</w:t>
      </w:r>
      <w:r w:rsidR="00E40DEE">
        <w:rPr>
          <w:rFonts w:ascii="Simplified Arabic" w:hAnsi="Simplified Arabic" w:cs="Simplified Arabic" w:hint="cs"/>
          <w:sz w:val="26"/>
          <w:szCs w:val="26"/>
          <w:rtl/>
        </w:rPr>
        <w:t>.</w:t>
      </w:r>
    </w:p>
    <w:p w:rsidR="004A7BF8" w:rsidRPr="004A7BF8" w:rsidRDefault="004A7BF8" w:rsidP="004A7BF8">
      <w:pPr>
        <w:pStyle w:val="ListParagraph"/>
        <w:bidi/>
        <w:ind w:left="340" w:right="-340"/>
        <w:jc w:val="both"/>
        <w:rPr>
          <w:rFonts w:ascii="Simplified Arabic" w:hAnsi="Simplified Arabic" w:cs="Simplified Arabic"/>
          <w:sz w:val="26"/>
          <w:szCs w:val="26"/>
        </w:rPr>
      </w:pPr>
      <w:r w:rsidRPr="004A7BF8">
        <w:rPr>
          <w:rFonts w:ascii="Simplified Arabic" w:hAnsi="Simplified Arabic" w:cs="Simplified Arabic"/>
          <w:sz w:val="26"/>
          <w:szCs w:val="26"/>
          <w:rtl/>
        </w:rPr>
        <w:t>• تعزيز الدعوة والروابط التجارية في مجال تجهيز الأغذية بين مصنعي الأغذية والمنتجين ذوي الصلة في سلسلة القيمة بأكملها ومؤسسات دعم الأغذية الزراعية ذات الصلة مثل البنوك والمؤسسات المهنية والبحثية ووكالات التقييس وجمعيات المزارعين واتحادات الأغذية وغيرها الهيئات الجامعة ذات الصلة بالأغذية الزراعية</w:t>
      </w:r>
      <w:r w:rsidR="00E40DEE">
        <w:rPr>
          <w:rFonts w:ascii="Simplified Arabic" w:hAnsi="Simplified Arabic" w:cs="Simplified Arabic" w:hint="cs"/>
          <w:sz w:val="26"/>
          <w:szCs w:val="26"/>
          <w:rtl/>
        </w:rPr>
        <w:t>.</w:t>
      </w:r>
    </w:p>
    <w:p w:rsidR="004A7BF8" w:rsidRPr="004A7BF8" w:rsidRDefault="004A7BF8" w:rsidP="004A7BF8">
      <w:pPr>
        <w:pStyle w:val="ListParagraph"/>
        <w:bidi/>
        <w:ind w:left="340" w:right="-340"/>
        <w:jc w:val="both"/>
        <w:rPr>
          <w:rFonts w:ascii="Simplified Arabic" w:hAnsi="Simplified Arabic" w:cs="Simplified Arabic"/>
          <w:sz w:val="26"/>
          <w:szCs w:val="26"/>
        </w:rPr>
      </w:pPr>
      <w:r w:rsidRPr="004A7BF8">
        <w:rPr>
          <w:rFonts w:ascii="Simplified Arabic" w:hAnsi="Simplified Arabic" w:cs="Simplified Arabic"/>
          <w:sz w:val="26"/>
          <w:szCs w:val="26"/>
          <w:rtl/>
        </w:rPr>
        <w:t>• تحديد الشراكات المحتملة وفرص الاستثمار في مجال تصنيع الأغذية بناءً على آليات فعالة داخل الدول الأعضاء في منظمة التعاون الإسلامي والمنظمة الإسلامية للأمن الغذائي</w:t>
      </w:r>
      <w:r w:rsidR="00E40DEE">
        <w:rPr>
          <w:rFonts w:ascii="Simplified Arabic" w:hAnsi="Simplified Arabic" w:cs="Simplified Arabic" w:hint="cs"/>
          <w:sz w:val="26"/>
          <w:szCs w:val="26"/>
          <w:rtl/>
        </w:rPr>
        <w:t>.</w:t>
      </w:r>
    </w:p>
    <w:p w:rsidR="004A7BF8" w:rsidRPr="004A7BF8" w:rsidRDefault="004A7BF8" w:rsidP="007C643D">
      <w:pPr>
        <w:pStyle w:val="ListParagraph"/>
        <w:bidi/>
        <w:ind w:left="340" w:right="-340"/>
        <w:jc w:val="both"/>
        <w:rPr>
          <w:rFonts w:ascii="Simplified Arabic" w:hAnsi="Simplified Arabic" w:cs="Simplified Arabic"/>
          <w:sz w:val="26"/>
          <w:szCs w:val="26"/>
        </w:rPr>
      </w:pPr>
      <w:r w:rsidRPr="004A7BF8">
        <w:rPr>
          <w:rFonts w:ascii="Simplified Arabic" w:hAnsi="Simplified Arabic" w:cs="Simplified Arabic"/>
          <w:sz w:val="26"/>
          <w:szCs w:val="26"/>
          <w:rtl/>
        </w:rPr>
        <w:t>• إنشاء وتمكين المحاور الرئيسية لسلسلة القيمة الغذائية لمنظمة التعاون الإسلامي</w:t>
      </w:r>
      <w:r w:rsidR="00E40DEE">
        <w:rPr>
          <w:rFonts w:ascii="Simplified Arabic" w:hAnsi="Simplified Arabic" w:cs="Simplified Arabic" w:hint="cs"/>
          <w:sz w:val="26"/>
          <w:szCs w:val="26"/>
          <w:rtl/>
        </w:rPr>
        <w:t>.</w:t>
      </w:r>
    </w:p>
    <w:p w:rsidR="004A7BF8" w:rsidRPr="004A7BF8" w:rsidRDefault="004A7BF8" w:rsidP="00E40DEE">
      <w:pPr>
        <w:pStyle w:val="ListParagraph"/>
        <w:bidi/>
        <w:ind w:left="340" w:right="-340"/>
        <w:jc w:val="both"/>
        <w:rPr>
          <w:rFonts w:ascii="Simplified Arabic" w:hAnsi="Simplified Arabic" w:cs="Simplified Arabic"/>
          <w:sz w:val="26"/>
          <w:szCs w:val="26"/>
        </w:rPr>
      </w:pPr>
      <w:r w:rsidRPr="004A7BF8">
        <w:rPr>
          <w:rFonts w:ascii="Simplified Arabic" w:hAnsi="Simplified Arabic" w:cs="Simplified Arabic"/>
          <w:sz w:val="26"/>
          <w:szCs w:val="26"/>
          <w:rtl/>
        </w:rPr>
        <w:t>• تمكين منصة (منصات) التكنولوجيا لتجارة الأغذية في منظمة التعاون الإسلامي ونمو التنمية على أساس التكنولوجيا المبتكرة التي ستسمح للمستوردين والمصدرين والكيانات الأخرى داخل سلسلة التوريد عبر أسواق الأغذية الزراعية في منظمة التعاون الإسلامي بالاتصال مباشرة مع ب</w:t>
      </w:r>
      <w:r w:rsidR="00E40DEE">
        <w:rPr>
          <w:rFonts w:ascii="Simplified Arabic" w:hAnsi="Simplified Arabic" w:cs="Simplified Arabic"/>
          <w:sz w:val="26"/>
          <w:szCs w:val="26"/>
          <w:rtl/>
        </w:rPr>
        <w:t xml:space="preserve">عضها البعض مع القدرة على تتبع </w:t>
      </w:r>
      <w:r w:rsidRPr="004A7BF8">
        <w:rPr>
          <w:rFonts w:ascii="Simplified Arabic" w:hAnsi="Simplified Arabic" w:cs="Simplified Arabic"/>
          <w:sz w:val="26"/>
          <w:szCs w:val="26"/>
          <w:rtl/>
        </w:rPr>
        <w:t>جميع البيانات الضرورية في الوقت الفعلي</w:t>
      </w:r>
      <w:r w:rsidR="00E40DEE">
        <w:rPr>
          <w:rFonts w:ascii="Simplified Arabic" w:hAnsi="Simplified Arabic" w:cs="Simplified Arabic" w:hint="cs"/>
          <w:sz w:val="26"/>
          <w:szCs w:val="26"/>
          <w:rtl/>
        </w:rPr>
        <w:t>.</w:t>
      </w:r>
    </w:p>
    <w:p w:rsidR="004A7BF8" w:rsidRDefault="004A7BF8" w:rsidP="004A7BF8">
      <w:pPr>
        <w:pStyle w:val="ListParagraph"/>
        <w:bidi/>
        <w:ind w:left="340" w:right="-340"/>
        <w:jc w:val="both"/>
        <w:rPr>
          <w:rFonts w:ascii="Simplified Arabic" w:hAnsi="Simplified Arabic" w:cs="Simplified Arabic"/>
          <w:sz w:val="26"/>
          <w:szCs w:val="26"/>
          <w:rtl/>
        </w:rPr>
      </w:pPr>
    </w:p>
    <w:p w:rsidR="003D0D31" w:rsidRPr="00E40DEE" w:rsidRDefault="003D0D31" w:rsidP="003D0D31">
      <w:pPr>
        <w:pStyle w:val="ListParagraph"/>
        <w:bidi/>
        <w:ind w:left="340" w:right="-340"/>
        <w:jc w:val="both"/>
        <w:rPr>
          <w:rFonts w:ascii="Simplified Arabic" w:hAnsi="Simplified Arabic" w:cs="Simplified Arabic"/>
          <w:sz w:val="26"/>
          <w:szCs w:val="26"/>
        </w:rPr>
      </w:pPr>
    </w:p>
    <w:p w:rsidR="000548D7" w:rsidRPr="000548D7" w:rsidRDefault="000548D7" w:rsidP="000548D7">
      <w:pPr>
        <w:pStyle w:val="ListParagraph"/>
        <w:bidi/>
        <w:ind w:left="340" w:right="-340"/>
        <w:jc w:val="both"/>
        <w:rPr>
          <w:rFonts w:ascii="Simplified Arabic" w:hAnsi="Simplified Arabic" w:cs="Simplified Arabic"/>
          <w:sz w:val="26"/>
          <w:szCs w:val="26"/>
        </w:rPr>
      </w:pPr>
      <w:r w:rsidRPr="000548D7">
        <w:rPr>
          <w:rFonts w:ascii="Simplified Arabic" w:hAnsi="Simplified Arabic" w:cs="Simplified Arabic"/>
          <w:sz w:val="26"/>
          <w:szCs w:val="26"/>
          <w:rtl/>
        </w:rPr>
        <w:t xml:space="preserve">يتمثل النهج الاستراتيجي </w:t>
      </w:r>
      <w:r>
        <w:rPr>
          <w:rFonts w:ascii="Simplified Arabic" w:hAnsi="Simplified Arabic" w:cs="Simplified Arabic" w:hint="cs"/>
          <w:sz w:val="26"/>
          <w:szCs w:val="26"/>
          <w:rtl/>
        </w:rPr>
        <w:t>للاتحاد</w:t>
      </w:r>
      <w:r w:rsidRPr="000548D7">
        <w:rPr>
          <w:rFonts w:ascii="Simplified Arabic" w:hAnsi="Simplified Arabic" w:cs="Simplified Arabic"/>
          <w:sz w:val="26"/>
          <w:szCs w:val="26"/>
          <w:rtl/>
        </w:rPr>
        <w:t xml:space="preserve"> لتحقيق الأهداف المذكورة أعلاه في:</w:t>
      </w:r>
    </w:p>
    <w:p w:rsidR="000548D7" w:rsidRPr="003D0D31" w:rsidRDefault="000548D7" w:rsidP="000548D7">
      <w:pPr>
        <w:pStyle w:val="ListParagraph"/>
        <w:bidi/>
        <w:ind w:left="340" w:right="-340"/>
        <w:jc w:val="both"/>
        <w:rPr>
          <w:rFonts w:ascii="Simplified Arabic" w:hAnsi="Simplified Arabic" w:cs="Simplified Arabic"/>
          <w:sz w:val="14"/>
          <w:szCs w:val="14"/>
        </w:rPr>
      </w:pPr>
    </w:p>
    <w:p w:rsidR="000548D7" w:rsidRPr="000548D7" w:rsidRDefault="000548D7" w:rsidP="000548D7">
      <w:pPr>
        <w:pStyle w:val="ListParagraph"/>
        <w:bidi/>
        <w:ind w:left="340" w:right="-340"/>
        <w:jc w:val="both"/>
        <w:rPr>
          <w:rFonts w:ascii="Simplified Arabic" w:hAnsi="Simplified Arabic" w:cs="Simplified Arabic"/>
          <w:sz w:val="26"/>
          <w:szCs w:val="26"/>
        </w:rPr>
      </w:pPr>
      <w:r w:rsidRPr="000548D7">
        <w:rPr>
          <w:rFonts w:ascii="Simplified Arabic" w:hAnsi="Simplified Arabic" w:cs="Simplified Arabic"/>
          <w:sz w:val="26"/>
          <w:szCs w:val="26"/>
          <w:rtl/>
        </w:rPr>
        <w:t>• تحليل أهم الفاعلين في الصناعة في منظمة التعاون الإسلامي عبر سلسلة القيمة الغذائية الزراعية</w:t>
      </w:r>
      <w:r>
        <w:rPr>
          <w:rFonts w:ascii="Simplified Arabic" w:hAnsi="Simplified Arabic" w:cs="Simplified Arabic" w:hint="cs"/>
          <w:sz w:val="26"/>
          <w:szCs w:val="26"/>
          <w:rtl/>
        </w:rPr>
        <w:t>.</w:t>
      </w:r>
    </w:p>
    <w:p w:rsidR="000548D7" w:rsidRPr="000548D7" w:rsidRDefault="000548D7" w:rsidP="003D0D31">
      <w:pPr>
        <w:pStyle w:val="ListParagraph"/>
        <w:bidi/>
        <w:ind w:left="340" w:right="-340"/>
        <w:jc w:val="both"/>
        <w:rPr>
          <w:rFonts w:ascii="Simplified Arabic" w:hAnsi="Simplified Arabic" w:cs="Simplified Arabic"/>
          <w:sz w:val="26"/>
          <w:szCs w:val="26"/>
        </w:rPr>
      </w:pPr>
      <w:r w:rsidRPr="000548D7">
        <w:rPr>
          <w:rFonts w:ascii="Simplified Arabic" w:hAnsi="Simplified Arabic" w:cs="Simplified Arabic"/>
          <w:sz w:val="26"/>
          <w:szCs w:val="26"/>
          <w:rtl/>
        </w:rPr>
        <w:t xml:space="preserve">• تحليل الجهات الفاعلة ذات الصلة في </w:t>
      </w:r>
      <w:r w:rsidR="003D0D31" w:rsidRPr="003D0D31">
        <w:rPr>
          <w:rFonts w:ascii="Simplified Arabic" w:hAnsi="Simplified Arabic" w:cs="Simplified Arabic" w:hint="cs"/>
          <w:sz w:val="26"/>
          <w:szCs w:val="26"/>
          <w:rtl/>
        </w:rPr>
        <w:t>بالبيئة المحيطة</w:t>
      </w:r>
      <w:r w:rsidRPr="000548D7">
        <w:rPr>
          <w:rFonts w:ascii="Simplified Arabic" w:hAnsi="Simplified Arabic" w:cs="Simplified Arabic"/>
          <w:sz w:val="26"/>
          <w:szCs w:val="26"/>
          <w:rtl/>
        </w:rPr>
        <w:t xml:space="preserve"> (</w:t>
      </w:r>
      <w:r w:rsidRPr="000548D7">
        <w:rPr>
          <w:rFonts w:ascii="Simplified Arabic" w:hAnsi="Simplified Arabic" w:cs="Simplified Arabic" w:hint="cs"/>
          <w:sz w:val="26"/>
          <w:szCs w:val="26"/>
          <w:rtl/>
        </w:rPr>
        <w:t>التنظيمية</w:t>
      </w:r>
      <w:r w:rsidRPr="000548D7">
        <w:rPr>
          <w:rFonts w:ascii="Simplified Arabic" w:hAnsi="Simplified Arabic" w:cs="Simplified Arabic"/>
          <w:sz w:val="26"/>
          <w:szCs w:val="26"/>
          <w:rtl/>
        </w:rPr>
        <w:t xml:space="preserve"> </w:t>
      </w:r>
      <w:r w:rsidRPr="000548D7">
        <w:rPr>
          <w:rFonts w:ascii="Simplified Arabic" w:hAnsi="Simplified Arabic" w:cs="Simplified Arabic" w:hint="cs"/>
          <w:sz w:val="26"/>
          <w:szCs w:val="26"/>
          <w:rtl/>
        </w:rPr>
        <w:t>واللوجستية</w:t>
      </w:r>
      <w:r w:rsidRPr="000548D7">
        <w:rPr>
          <w:rFonts w:ascii="Simplified Arabic" w:hAnsi="Simplified Arabic" w:cs="Simplified Arabic"/>
          <w:sz w:val="26"/>
          <w:szCs w:val="26"/>
          <w:rtl/>
        </w:rPr>
        <w:t xml:space="preserve"> </w:t>
      </w:r>
      <w:r w:rsidRPr="000548D7">
        <w:rPr>
          <w:rFonts w:ascii="Simplified Arabic" w:hAnsi="Simplified Arabic" w:cs="Simplified Arabic" w:hint="cs"/>
          <w:sz w:val="26"/>
          <w:szCs w:val="26"/>
          <w:rtl/>
        </w:rPr>
        <w:t>والتكنولوجيا</w:t>
      </w:r>
      <w:r w:rsidRPr="000548D7">
        <w:rPr>
          <w:rFonts w:ascii="Simplified Arabic" w:hAnsi="Simplified Arabic" w:cs="Simplified Arabic"/>
          <w:sz w:val="26"/>
          <w:szCs w:val="26"/>
          <w:rtl/>
        </w:rPr>
        <w:t xml:space="preserve"> </w:t>
      </w:r>
      <w:r w:rsidRPr="000548D7">
        <w:rPr>
          <w:rFonts w:ascii="Simplified Arabic" w:hAnsi="Simplified Arabic" w:cs="Simplified Arabic" w:hint="cs"/>
          <w:sz w:val="26"/>
          <w:szCs w:val="26"/>
          <w:rtl/>
        </w:rPr>
        <w:t>والتمويل</w:t>
      </w:r>
      <w:r w:rsidRPr="000548D7">
        <w:rPr>
          <w:rFonts w:ascii="Simplified Arabic" w:hAnsi="Simplified Arabic" w:cs="Simplified Arabic"/>
          <w:sz w:val="26"/>
          <w:szCs w:val="26"/>
          <w:rtl/>
        </w:rPr>
        <w:t xml:space="preserve"> والبحث)</w:t>
      </w:r>
    </w:p>
    <w:p w:rsidR="000548D7" w:rsidRPr="000548D7" w:rsidRDefault="000548D7" w:rsidP="000548D7">
      <w:pPr>
        <w:pStyle w:val="ListParagraph"/>
        <w:bidi/>
        <w:ind w:left="340" w:right="-340"/>
        <w:jc w:val="both"/>
        <w:rPr>
          <w:rFonts w:ascii="Simplified Arabic" w:hAnsi="Simplified Arabic" w:cs="Simplified Arabic"/>
          <w:sz w:val="26"/>
          <w:szCs w:val="26"/>
        </w:rPr>
      </w:pPr>
      <w:r w:rsidRPr="000548D7">
        <w:rPr>
          <w:rFonts w:ascii="Simplified Arabic" w:hAnsi="Simplified Arabic" w:cs="Simplified Arabic"/>
          <w:sz w:val="26"/>
          <w:szCs w:val="26"/>
          <w:rtl/>
        </w:rPr>
        <w:t>• تحليل أفضل اللاعبين العالميين ذوي الصلة عبر سلسلة القيمة لقياس الأداء التنافسي</w:t>
      </w:r>
      <w:r>
        <w:rPr>
          <w:rFonts w:ascii="Simplified Arabic" w:hAnsi="Simplified Arabic" w:cs="Simplified Arabic" w:hint="cs"/>
          <w:sz w:val="26"/>
          <w:szCs w:val="26"/>
          <w:rtl/>
        </w:rPr>
        <w:t>.</w:t>
      </w:r>
    </w:p>
    <w:p w:rsidR="000548D7" w:rsidRPr="000548D7" w:rsidRDefault="000548D7" w:rsidP="00BB05E6">
      <w:pPr>
        <w:pStyle w:val="ListParagraph"/>
        <w:bidi/>
        <w:ind w:left="340" w:right="-340"/>
        <w:jc w:val="both"/>
        <w:rPr>
          <w:rFonts w:ascii="Simplified Arabic" w:hAnsi="Simplified Arabic" w:cs="Simplified Arabic"/>
          <w:sz w:val="26"/>
          <w:szCs w:val="26"/>
        </w:rPr>
      </w:pPr>
      <w:r w:rsidRPr="000548D7">
        <w:rPr>
          <w:rFonts w:ascii="Simplified Arabic" w:hAnsi="Simplified Arabic" w:cs="Simplified Arabic"/>
          <w:sz w:val="26"/>
          <w:szCs w:val="26"/>
          <w:rtl/>
        </w:rPr>
        <w:t xml:space="preserve">• </w:t>
      </w:r>
      <w:r>
        <w:rPr>
          <w:rFonts w:cs="Simplified Arabic" w:hint="cs"/>
          <w:sz w:val="26"/>
          <w:szCs w:val="26"/>
          <w:rtl/>
          <w:lang w:val="ru-RU" w:bidi="ar-JO"/>
        </w:rPr>
        <w:t xml:space="preserve">تحديد </w:t>
      </w:r>
      <w:r w:rsidRPr="000548D7">
        <w:rPr>
          <w:rFonts w:ascii="Simplified Arabic" w:hAnsi="Simplified Arabic" w:cs="Simplified Arabic"/>
          <w:sz w:val="26"/>
          <w:szCs w:val="26"/>
          <w:rtl/>
        </w:rPr>
        <w:t xml:space="preserve">إطار عمل شامل </w:t>
      </w:r>
      <w:r w:rsidR="00BB05E6">
        <w:rPr>
          <w:rFonts w:ascii="Simplified Arabic" w:hAnsi="Simplified Arabic" w:cs="Simplified Arabic" w:hint="cs"/>
          <w:sz w:val="26"/>
          <w:szCs w:val="26"/>
          <w:rtl/>
        </w:rPr>
        <w:t>يتضمن</w:t>
      </w:r>
      <w:r w:rsidRPr="000548D7">
        <w:rPr>
          <w:rFonts w:ascii="Simplified Arabic" w:hAnsi="Simplified Arabic" w:cs="Simplified Arabic"/>
          <w:sz w:val="26"/>
          <w:szCs w:val="26"/>
          <w:rtl/>
        </w:rPr>
        <w:t xml:space="preserve"> الفجوات والتحديات الرئيسية في </w:t>
      </w:r>
      <w:r w:rsidR="00BB05E6">
        <w:rPr>
          <w:rFonts w:ascii="Simplified Arabic" w:hAnsi="Simplified Arabic" w:cs="Simplified Arabic" w:hint="cs"/>
          <w:sz w:val="26"/>
          <w:szCs w:val="26"/>
          <w:rtl/>
        </w:rPr>
        <w:t>تمكين</w:t>
      </w:r>
      <w:r w:rsidRPr="000548D7">
        <w:rPr>
          <w:rFonts w:ascii="Simplified Arabic" w:hAnsi="Simplified Arabic" w:cs="Simplified Arabic"/>
          <w:sz w:val="26"/>
          <w:szCs w:val="26"/>
          <w:rtl/>
        </w:rPr>
        <w:t xml:space="preserve"> صناعة الأغذية الزراعية في منظمة التعاون الإسلامي في دفع الأمن الغذائي</w:t>
      </w:r>
      <w:r w:rsidR="00BB05E6">
        <w:rPr>
          <w:rFonts w:ascii="Simplified Arabic" w:hAnsi="Simplified Arabic" w:cs="Simplified Arabic" w:hint="cs"/>
          <w:sz w:val="26"/>
          <w:szCs w:val="26"/>
          <w:rtl/>
        </w:rPr>
        <w:t>.</w:t>
      </w:r>
    </w:p>
    <w:p w:rsidR="000548D7" w:rsidRPr="000548D7" w:rsidRDefault="000548D7" w:rsidP="00BB05E6">
      <w:pPr>
        <w:pStyle w:val="ListParagraph"/>
        <w:bidi/>
        <w:ind w:left="340" w:right="-340"/>
        <w:jc w:val="both"/>
        <w:rPr>
          <w:rFonts w:ascii="Simplified Arabic" w:hAnsi="Simplified Arabic" w:cs="Simplified Arabic"/>
          <w:sz w:val="26"/>
          <w:szCs w:val="26"/>
        </w:rPr>
      </w:pPr>
      <w:r w:rsidRPr="000548D7">
        <w:rPr>
          <w:rFonts w:ascii="Simplified Arabic" w:hAnsi="Simplified Arabic" w:cs="Simplified Arabic"/>
          <w:sz w:val="26"/>
          <w:szCs w:val="26"/>
          <w:rtl/>
        </w:rPr>
        <w:t xml:space="preserve">• إطار عمل شامل مع مجالات الفرص الاستراتيجية التي يجب تناولها من قبل </w:t>
      </w:r>
      <w:r w:rsidR="00BB05E6">
        <w:rPr>
          <w:rFonts w:ascii="Simplified Arabic" w:hAnsi="Simplified Arabic" w:cs="Simplified Arabic" w:hint="cs"/>
          <w:sz w:val="26"/>
          <w:szCs w:val="26"/>
          <w:rtl/>
        </w:rPr>
        <w:t>الاتحاد.</w:t>
      </w:r>
    </w:p>
    <w:p w:rsidR="000548D7" w:rsidRPr="000548D7" w:rsidRDefault="000548D7" w:rsidP="00BB05E6">
      <w:pPr>
        <w:pStyle w:val="ListParagraph"/>
        <w:bidi/>
        <w:ind w:left="340" w:right="-340"/>
        <w:jc w:val="both"/>
        <w:rPr>
          <w:rFonts w:ascii="Simplified Arabic" w:hAnsi="Simplified Arabic" w:cs="Simplified Arabic"/>
          <w:sz w:val="26"/>
          <w:szCs w:val="26"/>
        </w:rPr>
      </w:pPr>
      <w:r w:rsidRPr="000548D7">
        <w:rPr>
          <w:rFonts w:ascii="Simplified Arabic" w:hAnsi="Simplified Arabic" w:cs="Simplified Arabic"/>
          <w:sz w:val="26"/>
          <w:szCs w:val="26"/>
          <w:rtl/>
        </w:rPr>
        <w:t xml:space="preserve">• خطة عمل قوية قائمة على الأساس المنطقي </w:t>
      </w:r>
      <w:r w:rsidR="00BB05E6">
        <w:rPr>
          <w:rFonts w:ascii="Simplified Arabic" w:hAnsi="Simplified Arabic" w:cs="Simplified Arabic" w:hint="cs"/>
          <w:sz w:val="26"/>
          <w:szCs w:val="26"/>
          <w:rtl/>
        </w:rPr>
        <w:t>للاتحاد</w:t>
      </w:r>
      <w:r w:rsidRPr="000548D7">
        <w:rPr>
          <w:rFonts w:ascii="Simplified Arabic" w:hAnsi="Simplified Arabic" w:cs="Simplified Arabic"/>
          <w:sz w:val="26"/>
          <w:szCs w:val="26"/>
          <w:rtl/>
        </w:rPr>
        <w:t xml:space="preserve"> تغطي تحليل السوق </w:t>
      </w:r>
      <w:r w:rsidR="00BB05E6">
        <w:rPr>
          <w:rFonts w:ascii="Simplified Arabic" w:hAnsi="Simplified Arabic" w:cs="Simplified Arabic"/>
          <w:sz w:val="26"/>
          <w:szCs w:val="26"/>
          <w:rtl/>
        </w:rPr>
        <w:t>وعرض الخدمات</w:t>
      </w:r>
      <w:r w:rsidRPr="000548D7">
        <w:rPr>
          <w:rFonts w:ascii="Simplified Arabic" w:hAnsi="Simplified Arabic" w:cs="Simplified Arabic"/>
          <w:sz w:val="26"/>
          <w:szCs w:val="26"/>
          <w:rtl/>
        </w:rPr>
        <w:t xml:space="preserve"> ونموذج الإيرادات </w:t>
      </w:r>
      <w:r w:rsidR="00BB05E6" w:rsidRPr="000548D7">
        <w:rPr>
          <w:rFonts w:ascii="Simplified Arabic" w:hAnsi="Simplified Arabic" w:cs="Simplified Arabic" w:hint="cs"/>
          <w:sz w:val="26"/>
          <w:szCs w:val="26"/>
          <w:rtl/>
        </w:rPr>
        <w:t>المستدامة،</w:t>
      </w:r>
      <w:r w:rsidRPr="000548D7">
        <w:rPr>
          <w:rFonts w:ascii="Simplified Arabic" w:hAnsi="Simplified Arabic" w:cs="Simplified Arabic"/>
          <w:sz w:val="26"/>
          <w:szCs w:val="26"/>
          <w:rtl/>
        </w:rPr>
        <w:t xml:space="preserve"> وهيكل التشغيل </w:t>
      </w:r>
      <w:proofErr w:type="spellStart"/>
      <w:r w:rsidR="00BB05E6" w:rsidRPr="000548D7">
        <w:rPr>
          <w:rFonts w:ascii="Simplified Arabic" w:hAnsi="Simplified Arabic" w:cs="Simplified Arabic" w:hint="cs"/>
          <w:sz w:val="26"/>
          <w:szCs w:val="26"/>
          <w:rtl/>
        </w:rPr>
        <w:t>والحوكمة</w:t>
      </w:r>
      <w:proofErr w:type="spellEnd"/>
      <w:r w:rsidR="00BB05E6" w:rsidRPr="000548D7">
        <w:rPr>
          <w:rFonts w:ascii="Simplified Arabic" w:hAnsi="Simplified Arabic" w:cs="Simplified Arabic" w:hint="cs"/>
          <w:sz w:val="26"/>
          <w:szCs w:val="26"/>
          <w:rtl/>
        </w:rPr>
        <w:t>،</w:t>
      </w:r>
      <w:r w:rsidRPr="000548D7">
        <w:rPr>
          <w:rFonts w:ascii="Simplified Arabic" w:hAnsi="Simplified Arabic" w:cs="Simplified Arabic"/>
          <w:sz w:val="26"/>
          <w:szCs w:val="26"/>
          <w:rtl/>
        </w:rPr>
        <w:t xml:space="preserve"> والشراكات الاستراتيجية والعضويات وخطط التسويق والاستثمار</w:t>
      </w:r>
      <w:r w:rsidR="00BB05E6">
        <w:rPr>
          <w:rFonts w:ascii="Simplified Arabic" w:hAnsi="Simplified Arabic" w:cs="Simplified Arabic" w:hint="cs"/>
          <w:sz w:val="26"/>
          <w:szCs w:val="26"/>
          <w:rtl/>
        </w:rPr>
        <w:t>.</w:t>
      </w:r>
    </w:p>
    <w:p w:rsidR="000548D7" w:rsidRPr="00BB05E6" w:rsidRDefault="000548D7" w:rsidP="000548D7">
      <w:pPr>
        <w:pStyle w:val="ListParagraph"/>
        <w:bidi/>
        <w:ind w:left="340" w:right="-340"/>
        <w:jc w:val="both"/>
        <w:rPr>
          <w:rFonts w:ascii="Simplified Arabic" w:hAnsi="Simplified Arabic" w:cs="Simplified Arabic"/>
          <w:sz w:val="26"/>
          <w:szCs w:val="26"/>
        </w:rPr>
      </w:pPr>
    </w:p>
    <w:p w:rsidR="000548D7" w:rsidRPr="00BB05E6" w:rsidRDefault="000548D7" w:rsidP="00BB05E6">
      <w:pPr>
        <w:pStyle w:val="ListParagraph"/>
        <w:bidi/>
        <w:ind w:left="340" w:right="-340"/>
        <w:jc w:val="both"/>
        <w:rPr>
          <w:rFonts w:ascii="Simplified Arabic" w:hAnsi="Simplified Arabic" w:cs="Simplified Arabic"/>
          <w:b/>
          <w:bCs/>
          <w:sz w:val="26"/>
          <w:szCs w:val="26"/>
        </w:rPr>
      </w:pPr>
      <w:r w:rsidRPr="00BB05E6">
        <w:rPr>
          <w:rFonts w:ascii="Simplified Arabic" w:hAnsi="Simplified Arabic" w:cs="Simplified Arabic"/>
          <w:b/>
          <w:bCs/>
          <w:sz w:val="26"/>
          <w:szCs w:val="26"/>
          <w:rtl/>
        </w:rPr>
        <w:t xml:space="preserve">تسجيل </w:t>
      </w:r>
      <w:r w:rsidR="00BB05E6" w:rsidRPr="00BB05E6">
        <w:rPr>
          <w:rFonts w:ascii="Simplified Arabic" w:hAnsi="Simplified Arabic" w:cs="Simplified Arabic" w:hint="cs"/>
          <w:b/>
          <w:bCs/>
          <w:sz w:val="26"/>
          <w:szCs w:val="26"/>
          <w:rtl/>
        </w:rPr>
        <w:t>الاتحاد</w:t>
      </w:r>
      <w:r w:rsidR="00BB05E6" w:rsidRPr="00BB05E6">
        <w:rPr>
          <w:rFonts w:ascii="Simplified Arabic" w:hAnsi="Simplified Arabic" w:cs="Simplified Arabic"/>
          <w:b/>
          <w:bCs/>
          <w:sz w:val="26"/>
          <w:szCs w:val="26"/>
          <w:rtl/>
        </w:rPr>
        <w:t xml:space="preserve"> الإسلامي لتصنيع الأغذية</w:t>
      </w:r>
    </w:p>
    <w:p w:rsidR="006A1073" w:rsidRPr="006A1073" w:rsidRDefault="000548D7" w:rsidP="00D824C3">
      <w:pPr>
        <w:pStyle w:val="ListParagraph"/>
        <w:bidi/>
        <w:ind w:left="340" w:right="-340"/>
        <w:jc w:val="both"/>
        <w:rPr>
          <w:rFonts w:ascii="Simplified Arabic" w:hAnsi="Simplified Arabic" w:cs="Simplified Arabic"/>
          <w:sz w:val="26"/>
          <w:szCs w:val="26"/>
          <w:rtl/>
        </w:rPr>
      </w:pPr>
      <w:r w:rsidRPr="000548D7">
        <w:rPr>
          <w:rFonts w:ascii="Simplified Arabic" w:hAnsi="Simplified Arabic" w:cs="Simplified Arabic"/>
          <w:sz w:val="26"/>
          <w:szCs w:val="26"/>
          <w:rtl/>
        </w:rPr>
        <w:t xml:space="preserve">يُقترح إنشاء </w:t>
      </w:r>
      <w:r w:rsidR="00BB05E6" w:rsidRPr="00596CF2">
        <w:rPr>
          <w:rFonts w:ascii="Simplified Arabic" w:hAnsi="Simplified Arabic" w:cs="Simplified Arabic" w:hint="cs"/>
          <w:sz w:val="26"/>
          <w:szCs w:val="26"/>
          <w:rtl/>
        </w:rPr>
        <w:t>الاتحاد</w:t>
      </w:r>
      <w:r w:rsidR="00BB05E6" w:rsidRPr="00596CF2">
        <w:rPr>
          <w:rFonts w:ascii="Simplified Arabic" w:hAnsi="Simplified Arabic" w:cs="Simplified Arabic"/>
          <w:sz w:val="26"/>
          <w:szCs w:val="26"/>
          <w:rtl/>
        </w:rPr>
        <w:t xml:space="preserve"> الإسلامي لتصنيع الأغذية</w:t>
      </w:r>
      <w:r w:rsidR="00BB05E6" w:rsidRPr="004A7BF8">
        <w:rPr>
          <w:rFonts w:ascii="Simplified Arabic" w:hAnsi="Simplified Arabic" w:cs="Simplified Arabic"/>
          <w:sz w:val="26"/>
          <w:szCs w:val="26"/>
          <w:rtl/>
        </w:rPr>
        <w:t xml:space="preserve"> </w:t>
      </w:r>
      <w:r w:rsidRPr="000548D7">
        <w:rPr>
          <w:rFonts w:ascii="Simplified Arabic" w:hAnsi="Simplified Arabic" w:cs="Simplified Arabic"/>
          <w:sz w:val="26"/>
          <w:szCs w:val="26"/>
          <w:rtl/>
        </w:rPr>
        <w:t>في مركز أستانا المالي الدولي (</w:t>
      </w:r>
      <w:r w:rsidRPr="000548D7">
        <w:rPr>
          <w:rFonts w:ascii="Simplified Arabic" w:hAnsi="Simplified Arabic" w:cs="Simplified Arabic"/>
          <w:sz w:val="26"/>
          <w:szCs w:val="26"/>
        </w:rPr>
        <w:t>AIFC</w:t>
      </w:r>
      <w:r w:rsidRPr="000548D7">
        <w:rPr>
          <w:rFonts w:ascii="Simplified Arabic" w:hAnsi="Simplified Arabic" w:cs="Simplified Arabic"/>
          <w:sz w:val="26"/>
          <w:szCs w:val="26"/>
          <w:rtl/>
        </w:rPr>
        <w:t xml:space="preserve">) الذي يستند إلى اختصاص القانون العام الإنجليزي المعروف على نطاق واسع والمستخدم بشكل شائع في جميع الدول الأعضاء في منظمة التعاون الإسلامي </w:t>
      </w:r>
      <w:r w:rsidR="00BB05E6" w:rsidRPr="000548D7">
        <w:rPr>
          <w:rFonts w:ascii="Simplified Arabic" w:hAnsi="Simplified Arabic" w:cs="Simplified Arabic" w:hint="cs"/>
          <w:sz w:val="26"/>
          <w:szCs w:val="26"/>
          <w:rtl/>
        </w:rPr>
        <w:t xml:space="preserve">والمنظمة </w:t>
      </w:r>
      <w:r w:rsidR="00BB05E6" w:rsidRPr="004A7BF8">
        <w:rPr>
          <w:rFonts w:ascii="Simplified Arabic" w:hAnsi="Simplified Arabic" w:cs="Simplified Arabic" w:hint="cs"/>
          <w:sz w:val="26"/>
          <w:szCs w:val="26"/>
          <w:rtl/>
        </w:rPr>
        <w:t>الإسلامية</w:t>
      </w:r>
      <w:r w:rsidR="00BB05E6" w:rsidRPr="004A7BF8">
        <w:rPr>
          <w:rFonts w:ascii="Simplified Arabic" w:hAnsi="Simplified Arabic" w:cs="Simplified Arabic"/>
          <w:sz w:val="26"/>
          <w:szCs w:val="26"/>
          <w:rtl/>
        </w:rPr>
        <w:t xml:space="preserve"> للأمن الغذائي </w:t>
      </w:r>
      <w:r w:rsidRPr="000548D7">
        <w:rPr>
          <w:rFonts w:ascii="Simplified Arabic" w:hAnsi="Simplified Arabic" w:cs="Simplified Arabic"/>
          <w:sz w:val="26"/>
          <w:szCs w:val="26"/>
          <w:rtl/>
        </w:rPr>
        <w:t xml:space="preserve">من أجل توفير </w:t>
      </w:r>
      <w:proofErr w:type="spellStart"/>
      <w:r w:rsidRPr="000548D7">
        <w:rPr>
          <w:rFonts w:ascii="Simplified Arabic" w:hAnsi="Simplified Arabic" w:cs="Simplified Arabic"/>
          <w:sz w:val="26"/>
          <w:szCs w:val="26"/>
          <w:rtl/>
        </w:rPr>
        <w:t>الحوكمة</w:t>
      </w:r>
      <w:proofErr w:type="spellEnd"/>
      <w:r w:rsidRPr="000548D7">
        <w:rPr>
          <w:rFonts w:ascii="Simplified Arabic" w:hAnsi="Simplified Arabic" w:cs="Simplified Arabic"/>
          <w:sz w:val="26"/>
          <w:szCs w:val="26"/>
          <w:rtl/>
        </w:rPr>
        <w:t xml:space="preserve"> الرشيدة والشفافية والقوية الإطار التنظيمي والمعايير الدولية</w:t>
      </w:r>
      <w:r w:rsidR="00BB05E6">
        <w:rPr>
          <w:rFonts w:ascii="Simplified Arabic" w:hAnsi="Simplified Arabic" w:cs="Simplified Arabic" w:hint="cs"/>
          <w:sz w:val="26"/>
          <w:szCs w:val="26"/>
          <w:rtl/>
        </w:rPr>
        <w:t>،</w:t>
      </w:r>
      <w:r w:rsidRPr="000548D7">
        <w:rPr>
          <w:rFonts w:ascii="Simplified Arabic" w:hAnsi="Simplified Arabic" w:cs="Simplified Arabic"/>
          <w:sz w:val="26"/>
          <w:szCs w:val="26"/>
          <w:rtl/>
        </w:rPr>
        <w:t xml:space="preserve"> بموجب قوانين </w:t>
      </w:r>
      <w:r w:rsidR="00BB05E6" w:rsidRPr="000548D7">
        <w:rPr>
          <w:rFonts w:ascii="Simplified Arabic" w:hAnsi="Simplified Arabic" w:cs="Simplified Arabic"/>
          <w:sz w:val="26"/>
          <w:szCs w:val="26"/>
        </w:rPr>
        <w:t>AIFC</w:t>
      </w:r>
      <w:r w:rsidR="00BB05E6" w:rsidRPr="000548D7">
        <w:rPr>
          <w:rFonts w:ascii="Simplified Arabic" w:hAnsi="Simplified Arabic" w:cs="Simplified Arabic" w:hint="cs"/>
          <w:sz w:val="26"/>
          <w:szCs w:val="26"/>
          <w:rtl/>
        </w:rPr>
        <w:t>،</w:t>
      </w:r>
      <w:r w:rsidRPr="000548D7">
        <w:rPr>
          <w:rFonts w:ascii="Simplified Arabic" w:hAnsi="Simplified Arabic" w:cs="Simplified Arabic"/>
          <w:sz w:val="26"/>
          <w:szCs w:val="26"/>
          <w:rtl/>
        </w:rPr>
        <w:t xml:space="preserve"> </w:t>
      </w:r>
      <w:r w:rsidRPr="003D0D31">
        <w:rPr>
          <w:rFonts w:ascii="Simplified Arabic" w:hAnsi="Simplified Arabic" w:cs="Simplified Arabic"/>
          <w:color w:val="000000" w:themeColor="text1"/>
          <w:sz w:val="26"/>
          <w:szCs w:val="26"/>
          <w:rtl/>
        </w:rPr>
        <w:t xml:space="preserve">سيتم تأسيس </w:t>
      </w:r>
      <w:r w:rsidR="00BB05E6" w:rsidRPr="003D0D31">
        <w:rPr>
          <w:rFonts w:ascii="Simplified Arabic" w:hAnsi="Simplified Arabic" w:cs="Simplified Arabic" w:hint="cs"/>
          <w:color w:val="000000" w:themeColor="text1"/>
          <w:sz w:val="26"/>
          <w:szCs w:val="26"/>
          <w:rtl/>
        </w:rPr>
        <w:t>الاتحاد</w:t>
      </w:r>
      <w:r w:rsidRPr="003D0D31">
        <w:rPr>
          <w:rFonts w:ascii="Simplified Arabic" w:hAnsi="Simplified Arabic" w:cs="Simplified Arabic"/>
          <w:color w:val="000000" w:themeColor="text1"/>
          <w:sz w:val="26"/>
          <w:szCs w:val="26"/>
          <w:rtl/>
        </w:rPr>
        <w:t xml:space="preserve"> </w:t>
      </w:r>
      <w:r w:rsidR="00D824C3">
        <w:rPr>
          <w:rFonts w:ascii="Simplified Arabic" w:hAnsi="Simplified Arabic" w:cs="Simplified Arabic" w:hint="cs"/>
          <w:color w:val="000000" w:themeColor="text1"/>
          <w:sz w:val="26"/>
          <w:szCs w:val="26"/>
          <w:rtl/>
        </w:rPr>
        <w:t>كمنظمة غير ربحية تابعة</w:t>
      </w:r>
      <w:r w:rsidRPr="003D0D31">
        <w:rPr>
          <w:rFonts w:ascii="Simplified Arabic" w:hAnsi="Simplified Arabic" w:cs="Simplified Arabic"/>
          <w:color w:val="000000" w:themeColor="text1"/>
          <w:sz w:val="26"/>
          <w:szCs w:val="26"/>
          <w:rtl/>
        </w:rPr>
        <w:t xml:space="preserve"> </w:t>
      </w:r>
      <w:r w:rsidR="00BB05E6" w:rsidRPr="003D0D31">
        <w:rPr>
          <w:rFonts w:ascii="Simplified Arabic" w:hAnsi="Simplified Arabic" w:cs="Simplified Arabic" w:hint="cs"/>
          <w:color w:val="000000" w:themeColor="text1"/>
          <w:sz w:val="26"/>
          <w:szCs w:val="26"/>
          <w:rtl/>
        </w:rPr>
        <w:t>للمنظمة الإسلامية</w:t>
      </w:r>
      <w:r w:rsidR="00BB05E6" w:rsidRPr="003D0D31">
        <w:rPr>
          <w:rFonts w:ascii="Simplified Arabic" w:hAnsi="Simplified Arabic" w:cs="Simplified Arabic"/>
          <w:color w:val="000000" w:themeColor="text1"/>
          <w:sz w:val="26"/>
          <w:szCs w:val="26"/>
          <w:rtl/>
        </w:rPr>
        <w:t xml:space="preserve"> للأمن الغذائي</w:t>
      </w:r>
      <w:r w:rsidR="00D824C3">
        <w:rPr>
          <w:rFonts w:ascii="Simplified Arabic" w:hAnsi="Simplified Arabic" w:cs="Simplified Arabic" w:hint="cs"/>
          <w:color w:val="000000" w:themeColor="text1"/>
          <w:sz w:val="26"/>
          <w:szCs w:val="26"/>
          <w:rtl/>
        </w:rPr>
        <w:t>.</w:t>
      </w:r>
    </w:p>
    <w:p w:rsidR="005C6F57" w:rsidRDefault="005C6F57" w:rsidP="005C6F57">
      <w:pPr>
        <w:pStyle w:val="ListParagraph"/>
        <w:bidi/>
        <w:ind w:left="340" w:right="-340"/>
        <w:jc w:val="both"/>
        <w:rPr>
          <w:rFonts w:ascii="Simplified Arabic" w:hAnsi="Simplified Arabic" w:cs="Simplified Arabic"/>
          <w:b/>
          <w:bCs/>
          <w:sz w:val="26"/>
          <w:szCs w:val="26"/>
          <w:rtl/>
        </w:rPr>
      </w:pPr>
      <w:r w:rsidRPr="005C6F57">
        <w:rPr>
          <w:rFonts w:ascii="Simplified Arabic" w:hAnsi="Simplified Arabic" w:cs="Simplified Arabic"/>
          <w:b/>
          <w:bCs/>
          <w:sz w:val="26"/>
          <w:szCs w:val="26"/>
          <w:rtl/>
        </w:rPr>
        <w:lastRenderedPageBreak/>
        <w:t>الجدول الزمني</w:t>
      </w:r>
    </w:p>
    <w:tbl>
      <w:tblPr>
        <w:tblStyle w:val="TableGrid"/>
        <w:bidiVisual/>
        <w:tblW w:w="0" w:type="auto"/>
        <w:tblInd w:w="349" w:type="dxa"/>
        <w:tblLook w:val="04A0" w:firstRow="1" w:lastRow="0" w:firstColumn="1" w:lastColumn="0" w:noHBand="0" w:noVBand="1"/>
      </w:tblPr>
      <w:tblGrid>
        <w:gridCol w:w="527"/>
        <w:gridCol w:w="3367"/>
        <w:gridCol w:w="3544"/>
        <w:gridCol w:w="1843"/>
      </w:tblGrid>
      <w:tr w:rsidR="005C6F57" w:rsidRPr="006A1073" w:rsidTr="00D824C3">
        <w:tc>
          <w:tcPr>
            <w:tcW w:w="527" w:type="dxa"/>
            <w:vAlign w:val="center"/>
          </w:tcPr>
          <w:p w:rsidR="005C6F57" w:rsidRPr="006A1073" w:rsidRDefault="005C6F57" w:rsidP="00DA5FF5">
            <w:pPr>
              <w:pStyle w:val="ListParagraph"/>
              <w:bidi/>
              <w:ind w:left="0" w:right="-340"/>
              <w:rPr>
                <w:rFonts w:ascii="Simplified Arabic" w:hAnsi="Simplified Arabic" w:cs="Simplified Arabic"/>
                <w:b/>
                <w:bCs/>
                <w:rtl/>
              </w:rPr>
            </w:pPr>
            <w:r w:rsidRPr="006A1073">
              <w:rPr>
                <w:rFonts w:ascii="Simplified Arabic" w:hAnsi="Simplified Arabic" w:cs="Simplified Arabic" w:hint="cs"/>
                <w:b/>
                <w:bCs/>
                <w:rtl/>
              </w:rPr>
              <w:t xml:space="preserve">الرقم </w:t>
            </w:r>
          </w:p>
        </w:tc>
        <w:tc>
          <w:tcPr>
            <w:tcW w:w="3367" w:type="dxa"/>
            <w:vAlign w:val="center"/>
          </w:tcPr>
          <w:p w:rsidR="005C6F57" w:rsidRPr="006A1073" w:rsidRDefault="005C6F57" w:rsidP="00DA5FF5">
            <w:pPr>
              <w:pStyle w:val="ListParagraph"/>
              <w:bidi/>
              <w:ind w:left="0" w:right="-340"/>
              <w:rPr>
                <w:rFonts w:ascii="Simplified Arabic" w:hAnsi="Simplified Arabic" w:cs="Simplified Arabic"/>
                <w:b/>
                <w:bCs/>
                <w:rtl/>
              </w:rPr>
            </w:pPr>
            <w:r w:rsidRPr="006A1073">
              <w:rPr>
                <w:rFonts w:ascii="Simplified Arabic" w:hAnsi="Simplified Arabic" w:cs="Simplified Arabic" w:hint="cs"/>
                <w:b/>
                <w:bCs/>
                <w:rtl/>
              </w:rPr>
              <w:t>النشاط</w:t>
            </w:r>
          </w:p>
        </w:tc>
        <w:tc>
          <w:tcPr>
            <w:tcW w:w="3544" w:type="dxa"/>
            <w:vAlign w:val="center"/>
          </w:tcPr>
          <w:p w:rsidR="005C6F57" w:rsidRPr="006A1073" w:rsidRDefault="005C6F57" w:rsidP="00DA5FF5">
            <w:pPr>
              <w:pStyle w:val="ListParagraph"/>
              <w:bidi/>
              <w:ind w:left="0" w:right="-340"/>
              <w:rPr>
                <w:rFonts w:ascii="Simplified Arabic" w:hAnsi="Simplified Arabic" w:cs="Simplified Arabic"/>
                <w:b/>
                <w:bCs/>
                <w:rtl/>
              </w:rPr>
            </w:pPr>
            <w:r w:rsidRPr="006A1073">
              <w:rPr>
                <w:rFonts w:ascii="Simplified Arabic" w:hAnsi="Simplified Arabic" w:cs="Simplified Arabic" w:hint="cs"/>
                <w:b/>
                <w:bCs/>
                <w:rtl/>
              </w:rPr>
              <w:t xml:space="preserve">صيغة الانتهاء </w:t>
            </w:r>
          </w:p>
        </w:tc>
        <w:tc>
          <w:tcPr>
            <w:tcW w:w="1843" w:type="dxa"/>
            <w:vAlign w:val="center"/>
          </w:tcPr>
          <w:p w:rsidR="005C6F57" w:rsidRPr="006A1073" w:rsidRDefault="005C6F57" w:rsidP="00DA5FF5">
            <w:pPr>
              <w:pStyle w:val="ListParagraph"/>
              <w:bidi/>
              <w:ind w:left="0" w:right="-340"/>
              <w:rPr>
                <w:rFonts w:ascii="Simplified Arabic" w:hAnsi="Simplified Arabic" w:cs="Simplified Arabic"/>
                <w:b/>
                <w:bCs/>
                <w:rtl/>
              </w:rPr>
            </w:pPr>
            <w:r w:rsidRPr="006A1073">
              <w:rPr>
                <w:rFonts w:ascii="Simplified Arabic" w:hAnsi="Simplified Arabic" w:cs="Simplified Arabic" w:hint="cs"/>
                <w:b/>
                <w:bCs/>
                <w:rtl/>
              </w:rPr>
              <w:t>الوقت</w:t>
            </w:r>
          </w:p>
        </w:tc>
      </w:tr>
      <w:tr w:rsidR="005C6F57" w:rsidRPr="006A1073" w:rsidTr="00D824C3">
        <w:tc>
          <w:tcPr>
            <w:tcW w:w="527" w:type="dxa"/>
            <w:vAlign w:val="center"/>
          </w:tcPr>
          <w:p w:rsidR="005C6F57" w:rsidRPr="006A1073" w:rsidRDefault="00DA5FF5" w:rsidP="00DA5FF5">
            <w:pPr>
              <w:pStyle w:val="ListParagraph"/>
              <w:bidi/>
              <w:ind w:left="0" w:right="-340"/>
              <w:rPr>
                <w:rFonts w:ascii="Simplified Arabic" w:hAnsi="Simplified Arabic" w:cs="Simplified Arabic"/>
                <w:rtl/>
              </w:rPr>
            </w:pPr>
            <w:r w:rsidRPr="006A1073">
              <w:rPr>
                <w:rFonts w:ascii="Simplified Arabic" w:hAnsi="Simplified Arabic" w:cs="Simplified Arabic" w:hint="cs"/>
                <w:rtl/>
              </w:rPr>
              <w:t>1</w:t>
            </w:r>
          </w:p>
        </w:tc>
        <w:tc>
          <w:tcPr>
            <w:tcW w:w="3367" w:type="dxa"/>
            <w:vAlign w:val="center"/>
          </w:tcPr>
          <w:p w:rsidR="005C6F57" w:rsidRPr="006A1073" w:rsidRDefault="005C6F57" w:rsidP="00DA5FF5">
            <w:pPr>
              <w:pStyle w:val="ListParagraph"/>
              <w:bidi/>
              <w:ind w:left="0" w:right="-340"/>
              <w:rPr>
                <w:rFonts w:ascii="Simplified Arabic" w:hAnsi="Simplified Arabic" w:cs="Simplified Arabic"/>
                <w:rtl/>
              </w:rPr>
            </w:pPr>
            <w:r w:rsidRPr="006A1073">
              <w:rPr>
                <w:rFonts w:ascii="Simplified Arabic" w:hAnsi="Simplified Arabic" w:cs="Simplified Arabic"/>
                <w:rtl/>
              </w:rPr>
              <w:t xml:space="preserve">الحصول على ملاحظات المجلس </w:t>
            </w:r>
            <w:r w:rsidR="00DA5FF5" w:rsidRPr="006A1073">
              <w:rPr>
                <w:rFonts w:ascii="Simplified Arabic" w:hAnsi="Simplified Arabic" w:cs="Simplified Arabic" w:hint="cs"/>
                <w:rtl/>
              </w:rPr>
              <w:t xml:space="preserve">               </w:t>
            </w:r>
            <w:r w:rsidRPr="006A1073">
              <w:rPr>
                <w:rFonts w:ascii="Simplified Arabic" w:hAnsi="Simplified Arabic" w:cs="Simplified Arabic"/>
                <w:rtl/>
              </w:rPr>
              <w:t xml:space="preserve">التنفيذي </w:t>
            </w:r>
            <w:r w:rsidRPr="006A1073">
              <w:rPr>
                <w:rFonts w:ascii="Simplified Arabic" w:hAnsi="Simplified Arabic" w:cs="Simplified Arabic"/>
              </w:rPr>
              <w:t>IOFS</w:t>
            </w:r>
            <w:r w:rsidRPr="006A1073">
              <w:rPr>
                <w:rFonts w:ascii="Simplified Arabic" w:hAnsi="Simplified Arabic" w:cs="Simplified Arabic"/>
                <w:rtl/>
              </w:rPr>
              <w:t xml:space="preserve"> والموافقة عليها</w:t>
            </w:r>
          </w:p>
        </w:tc>
        <w:tc>
          <w:tcPr>
            <w:tcW w:w="3544" w:type="dxa"/>
            <w:vAlign w:val="center"/>
          </w:tcPr>
          <w:p w:rsidR="005C6F57" w:rsidRPr="006A1073" w:rsidRDefault="00D824C3" w:rsidP="00DA5FF5">
            <w:pPr>
              <w:pStyle w:val="ListParagraph"/>
              <w:bidi/>
              <w:ind w:left="0" w:right="-340"/>
              <w:rPr>
                <w:rFonts w:ascii="Simplified Arabic" w:hAnsi="Simplified Arabic" w:cs="Simplified Arabic"/>
                <w:rtl/>
              </w:rPr>
            </w:pPr>
            <w:r>
              <w:rPr>
                <w:rFonts w:ascii="Simplified Arabic" w:hAnsi="Simplified Arabic" w:cs="Simplified Arabic"/>
                <w:rtl/>
              </w:rPr>
              <w:t>التوصي</w:t>
            </w:r>
            <w:r>
              <w:rPr>
                <w:rFonts w:ascii="Simplified Arabic" w:hAnsi="Simplified Arabic" w:cs="Simplified Arabic" w:hint="cs"/>
                <w:rtl/>
              </w:rPr>
              <w:t>ات</w:t>
            </w:r>
          </w:p>
        </w:tc>
        <w:tc>
          <w:tcPr>
            <w:tcW w:w="1843" w:type="dxa"/>
            <w:vAlign w:val="center"/>
          </w:tcPr>
          <w:p w:rsidR="005C6F57" w:rsidRPr="006A1073" w:rsidRDefault="00DA5FF5" w:rsidP="00DA5FF5">
            <w:pPr>
              <w:pStyle w:val="ListParagraph"/>
              <w:bidi/>
              <w:ind w:left="0" w:right="-340"/>
              <w:rPr>
                <w:rFonts w:ascii="Simplified Arabic" w:hAnsi="Simplified Arabic" w:cs="Simplified Arabic"/>
                <w:rtl/>
              </w:rPr>
            </w:pPr>
            <w:r w:rsidRPr="006A1073">
              <w:rPr>
                <w:rFonts w:ascii="Simplified Arabic" w:hAnsi="Simplified Arabic" w:cs="Simplified Arabic"/>
                <w:rtl/>
              </w:rPr>
              <w:t>28 أكتوبر 2020</w:t>
            </w:r>
          </w:p>
        </w:tc>
      </w:tr>
      <w:tr w:rsidR="005C6F57" w:rsidRPr="006A1073" w:rsidTr="00D824C3">
        <w:tc>
          <w:tcPr>
            <w:tcW w:w="527" w:type="dxa"/>
            <w:vAlign w:val="center"/>
          </w:tcPr>
          <w:p w:rsidR="005C6F57" w:rsidRPr="006A1073" w:rsidRDefault="00DA5FF5" w:rsidP="00DA5FF5">
            <w:pPr>
              <w:pStyle w:val="ListParagraph"/>
              <w:bidi/>
              <w:ind w:left="0" w:right="-340"/>
              <w:rPr>
                <w:rFonts w:ascii="Simplified Arabic" w:hAnsi="Simplified Arabic" w:cs="Simplified Arabic"/>
                <w:rtl/>
              </w:rPr>
            </w:pPr>
            <w:r w:rsidRPr="006A1073">
              <w:rPr>
                <w:rFonts w:ascii="Simplified Arabic" w:hAnsi="Simplified Arabic" w:cs="Simplified Arabic" w:hint="cs"/>
                <w:rtl/>
              </w:rPr>
              <w:t>2</w:t>
            </w:r>
          </w:p>
        </w:tc>
        <w:tc>
          <w:tcPr>
            <w:tcW w:w="3367" w:type="dxa"/>
            <w:vAlign w:val="center"/>
          </w:tcPr>
          <w:p w:rsidR="005C6F57" w:rsidRPr="006A1073" w:rsidRDefault="00DA5FF5" w:rsidP="00DA5FF5">
            <w:pPr>
              <w:pStyle w:val="ListParagraph"/>
              <w:bidi/>
              <w:ind w:left="0" w:right="-340"/>
              <w:rPr>
                <w:rFonts w:ascii="Simplified Arabic" w:hAnsi="Simplified Arabic" w:cs="Simplified Arabic"/>
              </w:rPr>
            </w:pPr>
            <w:r w:rsidRPr="006A1073">
              <w:rPr>
                <w:rFonts w:ascii="Simplified Arabic" w:hAnsi="Simplified Arabic" w:cs="Simplified Arabic"/>
                <w:rtl/>
              </w:rPr>
              <w:t>دراسة الجدوى</w:t>
            </w:r>
            <w:r w:rsidR="00D824C3">
              <w:rPr>
                <w:rFonts w:ascii="Simplified Arabic" w:hAnsi="Simplified Arabic" w:cs="Simplified Arabic" w:hint="cs"/>
                <w:rtl/>
              </w:rPr>
              <w:t xml:space="preserve"> من شركة الاستشارات </w:t>
            </w:r>
            <w:r w:rsidR="00D824C3">
              <w:rPr>
                <w:rFonts w:ascii="Times New Roman" w:hAnsi="Times New Roman" w:cs="Times New Roman"/>
                <w:sz w:val="24"/>
                <w:szCs w:val="24"/>
              </w:rPr>
              <w:t>Dinar Standard</w:t>
            </w:r>
          </w:p>
        </w:tc>
        <w:tc>
          <w:tcPr>
            <w:tcW w:w="3544" w:type="dxa"/>
            <w:vAlign w:val="center"/>
          </w:tcPr>
          <w:p w:rsidR="005C6F57" w:rsidRPr="006A1073" w:rsidRDefault="00DA5FF5" w:rsidP="006A1073">
            <w:pPr>
              <w:pStyle w:val="ListParagraph"/>
              <w:bidi/>
              <w:ind w:left="0" w:right="-340"/>
              <w:rPr>
                <w:rFonts w:ascii="Simplified Arabic" w:hAnsi="Simplified Arabic" w:cs="Simplified Arabic"/>
                <w:rtl/>
              </w:rPr>
            </w:pPr>
            <w:r w:rsidRPr="006A1073">
              <w:rPr>
                <w:rFonts w:ascii="Simplified Arabic" w:hAnsi="Simplified Arabic" w:cs="Simplified Arabic"/>
                <w:rtl/>
              </w:rPr>
              <w:t xml:space="preserve">خطة عمل لتأسيس </w:t>
            </w:r>
            <w:r w:rsidRPr="006A1073">
              <w:rPr>
                <w:rFonts w:ascii="Simplified Arabic" w:hAnsi="Simplified Arabic" w:cs="Simplified Arabic" w:hint="cs"/>
                <w:rtl/>
              </w:rPr>
              <w:t>الاتحاد</w:t>
            </w:r>
            <w:r w:rsidRPr="006A1073">
              <w:rPr>
                <w:rFonts w:ascii="Simplified Arabic" w:hAnsi="Simplified Arabic" w:cs="Simplified Arabic"/>
                <w:rtl/>
              </w:rPr>
              <w:t xml:space="preserve"> الإسلامي</w:t>
            </w:r>
            <w:r w:rsidRPr="006A1073">
              <w:rPr>
                <w:rFonts w:ascii="Simplified Arabic" w:hAnsi="Simplified Arabic" w:cs="Simplified Arabic" w:hint="cs"/>
                <w:rtl/>
              </w:rPr>
              <w:t xml:space="preserve">   </w:t>
            </w:r>
            <w:r w:rsidR="006A1073">
              <w:rPr>
                <w:rFonts w:ascii="Simplified Arabic" w:hAnsi="Simplified Arabic" w:cs="Simplified Arabic" w:hint="cs"/>
                <w:rtl/>
              </w:rPr>
              <w:t xml:space="preserve">          </w:t>
            </w:r>
            <w:r w:rsidRPr="006A1073">
              <w:rPr>
                <w:rFonts w:ascii="Simplified Arabic" w:hAnsi="Simplified Arabic" w:cs="Simplified Arabic" w:hint="cs"/>
                <w:rtl/>
              </w:rPr>
              <w:t xml:space="preserve"> </w:t>
            </w:r>
            <w:r w:rsidRPr="006A1073">
              <w:rPr>
                <w:rFonts w:ascii="Simplified Arabic" w:hAnsi="Simplified Arabic" w:cs="Simplified Arabic"/>
                <w:rtl/>
              </w:rPr>
              <w:t xml:space="preserve"> لتصنيع الأغذية</w:t>
            </w:r>
          </w:p>
        </w:tc>
        <w:tc>
          <w:tcPr>
            <w:tcW w:w="1843" w:type="dxa"/>
            <w:vAlign w:val="center"/>
          </w:tcPr>
          <w:p w:rsidR="005C6F57" w:rsidRPr="006A1073" w:rsidRDefault="00DA5FF5" w:rsidP="00DA5FF5">
            <w:pPr>
              <w:pStyle w:val="ListParagraph"/>
              <w:bidi/>
              <w:ind w:left="0" w:right="-340"/>
              <w:rPr>
                <w:rFonts w:ascii="Simplified Arabic" w:hAnsi="Simplified Arabic" w:cs="Simplified Arabic"/>
                <w:rtl/>
              </w:rPr>
            </w:pPr>
            <w:r w:rsidRPr="006A1073">
              <w:rPr>
                <w:rFonts w:ascii="Simplified Arabic" w:hAnsi="Simplified Arabic" w:cs="Simplified Arabic"/>
                <w:rtl/>
              </w:rPr>
              <w:t>نوفمبر 2020</w:t>
            </w:r>
          </w:p>
        </w:tc>
      </w:tr>
      <w:tr w:rsidR="005C6F57" w:rsidRPr="006A1073" w:rsidTr="00D824C3">
        <w:tc>
          <w:tcPr>
            <w:tcW w:w="527" w:type="dxa"/>
            <w:vAlign w:val="center"/>
          </w:tcPr>
          <w:p w:rsidR="005C6F57" w:rsidRPr="006A1073" w:rsidRDefault="00DA5FF5" w:rsidP="00DA5FF5">
            <w:pPr>
              <w:pStyle w:val="ListParagraph"/>
              <w:bidi/>
              <w:ind w:left="0" w:right="-340"/>
              <w:rPr>
                <w:rFonts w:ascii="Simplified Arabic" w:hAnsi="Simplified Arabic" w:cs="Simplified Arabic"/>
                <w:rtl/>
              </w:rPr>
            </w:pPr>
            <w:r w:rsidRPr="006A1073">
              <w:rPr>
                <w:rFonts w:ascii="Simplified Arabic" w:hAnsi="Simplified Arabic" w:cs="Simplified Arabic" w:hint="cs"/>
                <w:rtl/>
              </w:rPr>
              <w:t>3</w:t>
            </w:r>
          </w:p>
        </w:tc>
        <w:tc>
          <w:tcPr>
            <w:tcW w:w="3367" w:type="dxa"/>
            <w:vAlign w:val="center"/>
          </w:tcPr>
          <w:p w:rsidR="005C6F57" w:rsidRPr="006A1073" w:rsidRDefault="00DA5FF5" w:rsidP="00D824C3">
            <w:pPr>
              <w:pStyle w:val="ListParagraph"/>
              <w:bidi/>
              <w:ind w:left="0" w:right="-340"/>
              <w:rPr>
                <w:rFonts w:ascii="Simplified Arabic" w:hAnsi="Simplified Arabic" w:cs="Simplified Arabic"/>
                <w:rtl/>
              </w:rPr>
            </w:pPr>
            <w:r w:rsidRPr="006A1073">
              <w:rPr>
                <w:rFonts w:ascii="Simplified Arabic" w:hAnsi="Simplified Arabic" w:cs="Simplified Arabic" w:hint="cs"/>
                <w:rtl/>
              </w:rPr>
              <w:t xml:space="preserve">الموافقة على </w:t>
            </w:r>
            <w:r w:rsidRPr="006A1073">
              <w:rPr>
                <w:rFonts w:ascii="Simplified Arabic" w:hAnsi="Simplified Arabic" w:cs="Simplified Arabic"/>
                <w:rtl/>
              </w:rPr>
              <w:t xml:space="preserve">تأسيس </w:t>
            </w:r>
            <w:r w:rsidR="00D824C3">
              <w:rPr>
                <w:rFonts w:ascii="Simplified Arabic" w:hAnsi="Simplified Arabic" w:cs="Simplified Arabic" w:hint="cs"/>
                <w:rtl/>
              </w:rPr>
              <w:t>الاتحاد خلال</w:t>
            </w:r>
            <w:r w:rsidR="006A1073">
              <w:rPr>
                <w:rFonts w:ascii="Simplified Arabic" w:hAnsi="Simplified Arabic" w:cs="Simplified Arabic" w:hint="cs"/>
                <w:rtl/>
              </w:rPr>
              <w:t xml:space="preserve"> </w:t>
            </w:r>
            <w:r w:rsidRPr="006A1073">
              <w:rPr>
                <w:rFonts w:ascii="Simplified Arabic" w:hAnsi="Simplified Arabic" w:cs="Simplified Arabic" w:hint="cs"/>
                <w:rtl/>
              </w:rPr>
              <w:t xml:space="preserve">الاجتماع </w:t>
            </w:r>
            <w:r w:rsidR="00D824C3">
              <w:rPr>
                <w:rFonts w:ascii="Simplified Arabic" w:hAnsi="Simplified Arabic" w:cs="Simplified Arabic"/>
              </w:rPr>
              <w:t xml:space="preserve">  </w:t>
            </w:r>
            <w:r w:rsidRPr="006A1073">
              <w:rPr>
                <w:rFonts w:ascii="Simplified Arabic" w:hAnsi="Simplified Arabic" w:cs="Simplified Arabic" w:hint="cs"/>
                <w:rtl/>
              </w:rPr>
              <w:t>الثالث للجمعي</w:t>
            </w:r>
            <w:r w:rsidRPr="006A1073">
              <w:rPr>
                <w:rFonts w:ascii="Simplified Arabic" w:hAnsi="Simplified Arabic" w:cs="Simplified Arabic" w:hint="eastAsia"/>
                <w:rtl/>
              </w:rPr>
              <w:t>ة</w:t>
            </w:r>
            <w:r w:rsidRPr="006A1073">
              <w:rPr>
                <w:rFonts w:ascii="Simplified Arabic" w:hAnsi="Simplified Arabic" w:cs="Simplified Arabic" w:hint="cs"/>
                <w:rtl/>
              </w:rPr>
              <w:t xml:space="preserve"> العامة </w:t>
            </w:r>
          </w:p>
        </w:tc>
        <w:tc>
          <w:tcPr>
            <w:tcW w:w="3544" w:type="dxa"/>
            <w:vAlign w:val="center"/>
          </w:tcPr>
          <w:p w:rsidR="005C6F57" w:rsidRPr="006A1073" w:rsidRDefault="00DA5FF5" w:rsidP="00DA5FF5">
            <w:pPr>
              <w:pStyle w:val="ListParagraph"/>
              <w:bidi/>
              <w:ind w:left="0" w:right="-340"/>
              <w:rPr>
                <w:rFonts w:ascii="Simplified Arabic" w:hAnsi="Simplified Arabic" w:cs="Simplified Arabic"/>
                <w:rtl/>
              </w:rPr>
            </w:pPr>
            <w:r w:rsidRPr="006A1073">
              <w:rPr>
                <w:rFonts w:ascii="Simplified Arabic" w:hAnsi="Simplified Arabic" w:cs="Simplified Arabic"/>
                <w:rtl/>
              </w:rPr>
              <w:t xml:space="preserve">قرار بشأن تأسيس </w:t>
            </w:r>
            <w:r w:rsidRPr="006A1073">
              <w:rPr>
                <w:rFonts w:ascii="Simplified Arabic" w:hAnsi="Simplified Arabic" w:cs="Simplified Arabic" w:hint="cs"/>
                <w:rtl/>
              </w:rPr>
              <w:t>الاتحاد</w:t>
            </w:r>
            <w:r w:rsidRPr="006A1073">
              <w:rPr>
                <w:rFonts w:ascii="Simplified Arabic" w:hAnsi="Simplified Arabic" w:cs="Simplified Arabic"/>
                <w:rtl/>
              </w:rPr>
              <w:t xml:space="preserve"> الإسلامي</w:t>
            </w:r>
            <w:r w:rsidRPr="006A1073">
              <w:rPr>
                <w:rFonts w:ascii="Simplified Arabic" w:hAnsi="Simplified Arabic" w:cs="Simplified Arabic" w:hint="cs"/>
                <w:rtl/>
              </w:rPr>
              <w:t xml:space="preserve">  </w:t>
            </w:r>
            <w:r w:rsidR="006A1073">
              <w:rPr>
                <w:rFonts w:ascii="Simplified Arabic" w:hAnsi="Simplified Arabic" w:cs="Simplified Arabic" w:hint="cs"/>
                <w:rtl/>
              </w:rPr>
              <w:t xml:space="preserve">           </w:t>
            </w:r>
            <w:r w:rsidRPr="006A1073">
              <w:rPr>
                <w:rFonts w:ascii="Simplified Arabic" w:hAnsi="Simplified Arabic" w:cs="Simplified Arabic" w:hint="cs"/>
                <w:rtl/>
              </w:rPr>
              <w:t xml:space="preserve">  </w:t>
            </w:r>
            <w:r w:rsidRPr="006A1073">
              <w:rPr>
                <w:rFonts w:ascii="Simplified Arabic" w:hAnsi="Simplified Arabic" w:cs="Simplified Arabic"/>
                <w:rtl/>
              </w:rPr>
              <w:t xml:space="preserve"> لتصنيع الأغذية</w:t>
            </w:r>
          </w:p>
        </w:tc>
        <w:tc>
          <w:tcPr>
            <w:tcW w:w="1843" w:type="dxa"/>
            <w:vAlign w:val="center"/>
          </w:tcPr>
          <w:p w:rsidR="005C6F57" w:rsidRPr="006A1073" w:rsidRDefault="00DA5FF5" w:rsidP="00DA5FF5">
            <w:pPr>
              <w:pStyle w:val="ListParagraph"/>
              <w:bidi/>
              <w:ind w:left="0" w:right="-340"/>
              <w:rPr>
                <w:rFonts w:ascii="Simplified Arabic" w:hAnsi="Simplified Arabic" w:cs="Simplified Arabic"/>
                <w:rtl/>
              </w:rPr>
            </w:pPr>
            <w:r w:rsidRPr="006A1073">
              <w:rPr>
                <w:rFonts w:ascii="Simplified Arabic" w:hAnsi="Simplified Arabic" w:cs="Simplified Arabic"/>
                <w:rtl/>
              </w:rPr>
              <w:t>3-4 ديسمبر 2020</w:t>
            </w:r>
          </w:p>
        </w:tc>
      </w:tr>
      <w:tr w:rsidR="005C6F57" w:rsidRPr="006A1073" w:rsidTr="00D824C3">
        <w:tc>
          <w:tcPr>
            <w:tcW w:w="527" w:type="dxa"/>
            <w:vAlign w:val="center"/>
          </w:tcPr>
          <w:p w:rsidR="005C6F57" w:rsidRPr="006A1073" w:rsidRDefault="00DA5FF5" w:rsidP="00DA5FF5">
            <w:pPr>
              <w:pStyle w:val="ListParagraph"/>
              <w:bidi/>
              <w:ind w:left="0" w:right="-340"/>
              <w:rPr>
                <w:rFonts w:ascii="Simplified Arabic" w:hAnsi="Simplified Arabic" w:cs="Simplified Arabic"/>
                <w:rtl/>
              </w:rPr>
            </w:pPr>
            <w:r w:rsidRPr="006A1073">
              <w:rPr>
                <w:rFonts w:ascii="Simplified Arabic" w:hAnsi="Simplified Arabic" w:cs="Simplified Arabic" w:hint="cs"/>
                <w:rtl/>
              </w:rPr>
              <w:t>4</w:t>
            </w:r>
          </w:p>
        </w:tc>
        <w:tc>
          <w:tcPr>
            <w:tcW w:w="3367" w:type="dxa"/>
            <w:vAlign w:val="center"/>
          </w:tcPr>
          <w:p w:rsidR="005C6F57" w:rsidRPr="006A1073" w:rsidRDefault="00DA5FF5" w:rsidP="00DA5FF5">
            <w:pPr>
              <w:pStyle w:val="ListParagraph"/>
              <w:bidi/>
              <w:ind w:left="0" w:right="-340"/>
              <w:rPr>
                <w:rFonts w:ascii="Simplified Arabic" w:hAnsi="Simplified Arabic" w:cs="Simplified Arabic"/>
                <w:rtl/>
              </w:rPr>
            </w:pPr>
            <w:r w:rsidRPr="006A1073">
              <w:rPr>
                <w:rFonts w:ascii="Simplified Arabic" w:hAnsi="Simplified Arabic" w:cs="Simplified Arabic"/>
                <w:rtl/>
              </w:rPr>
              <w:t xml:space="preserve">تسجيل </w:t>
            </w:r>
            <w:r w:rsidRPr="006A1073">
              <w:rPr>
                <w:rFonts w:ascii="Simplified Arabic" w:hAnsi="Simplified Arabic" w:cs="Simplified Arabic" w:hint="cs"/>
                <w:rtl/>
              </w:rPr>
              <w:t>الاتحاد</w:t>
            </w:r>
          </w:p>
        </w:tc>
        <w:tc>
          <w:tcPr>
            <w:tcW w:w="3544" w:type="dxa"/>
            <w:vAlign w:val="center"/>
          </w:tcPr>
          <w:p w:rsidR="005C6F57" w:rsidRPr="006A1073" w:rsidRDefault="00DA5FF5" w:rsidP="00DA5FF5">
            <w:pPr>
              <w:pStyle w:val="ListParagraph"/>
              <w:bidi/>
              <w:ind w:left="0" w:right="-340"/>
              <w:rPr>
                <w:rFonts w:ascii="Simplified Arabic" w:hAnsi="Simplified Arabic" w:cs="Simplified Arabic"/>
                <w:rtl/>
              </w:rPr>
            </w:pPr>
            <w:r w:rsidRPr="006A1073">
              <w:rPr>
                <w:rFonts w:ascii="Simplified Arabic" w:hAnsi="Simplified Arabic" w:cs="Simplified Arabic"/>
                <w:rtl/>
              </w:rPr>
              <w:t xml:space="preserve">تسجيل </w:t>
            </w:r>
            <w:r w:rsidRPr="006A1073">
              <w:rPr>
                <w:rFonts w:ascii="Simplified Arabic" w:hAnsi="Simplified Arabic" w:cs="Simplified Arabic" w:hint="cs"/>
                <w:rtl/>
              </w:rPr>
              <w:t>الاتحاد</w:t>
            </w:r>
            <w:r w:rsidRPr="006A1073">
              <w:rPr>
                <w:rFonts w:ascii="Simplified Arabic" w:hAnsi="Simplified Arabic" w:cs="Simplified Arabic"/>
                <w:rtl/>
              </w:rPr>
              <w:t xml:space="preserve"> في مركز أستانا المالي الدولي</w:t>
            </w:r>
          </w:p>
        </w:tc>
        <w:tc>
          <w:tcPr>
            <w:tcW w:w="1843" w:type="dxa"/>
            <w:vAlign w:val="center"/>
          </w:tcPr>
          <w:p w:rsidR="005C6F57" w:rsidRPr="006A1073" w:rsidRDefault="00DA5FF5" w:rsidP="00DA5FF5">
            <w:pPr>
              <w:pStyle w:val="ListParagraph"/>
              <w:bidi/>
              <w:ind w:left="0" w:right="-340"/>
              <w:rPr>
                <w:rFonts w:ascii="Simplified Arabic" w:hAnsi="Simplified Arabic" w:cs="Simplified Arabic"/>
                <w:rtl/>
              </w:rPr>
            </w:pPr>
            <w:r w:rsidRPr="006A1073">
              <w:rPr>
                <w:rFonts w:ascii="Simplified Arabic" w:hAnsi="Simplified Arabic" w:cs="Simplified Arabic"/>
                <w:rtl/>
              </w:rPr>
              <w:t>يناير 2021</w:t>
            </w:r>
          </w:p>
        </w:tc>
      </w:tr>
    </w:tbl>
    <w:p w:rsidR="005C6F57" w:rsidRDefault="005C6F57" w:rsidP="005C6F57">
      <w:pPr>
        <w:pStyle w:val="ListParagraph"/>
        <w:bidi/>
        <w:ind w:left="340" w:right="-340"/>
        <w:jc w:val="both"/>
        <w:rPr>
          <w:rFonts w:ascii="Simplified Arabic" w:hAnsi="Simplified Arabic" w:cs="Simplified Arabic"/>
          <w:b/>
          <w:bCs/>
          <w:sz w:val="26"/>
          <w:szCs w:val="26"/>
          <w:rtl/>
        </w:rPr>
      </w:pPr>
    </w:p>
    <w:p w:rsidR="00DA5FF5" w:rsidRPr="00DA5FF5" w:rsidRDefault="00DA5FF5" w:rsidP="00DA5FF5">
      <w:pPr>
        <w:pStyle w:val="ListParagraph"/>
        <w:bidi/>
        <w:ind w:left="340" w:right="-340"/>
        <w:jc w:val="both"/>
        <w:rPr>
          <w:rFonts w:ascii="Simplified Arabic" w:hAnsi="Simplified Arabic" w:cs="Simplified Arabic"/>
          <w:sz w:val="26"/>
          <w:szCs w:val="26"/>
          <w:rtl/>
        </w:rPr>
      </w:pPr>
    </w:p>
    <w:p w:rsidR="00DA5FF5" w:rsidRPr="00DA5FF5" w:rsidRDefault="00841BCB" w:rsidP="00DA5FF5">
      <w:pPr>
        <w:pStyle w:val="ListParagraph"/>
        <w:bidi/>
        <w:ind w:left="340" w:right="-340"/>
        <w:jc w:val="both"/>
        <w:rPr>
          <w:rFonts w:ascii="Simplified Arabic" w:hAnsi="Simplified Arabic" w:cs="Simplified Arabic"/>
          <w:b/>
          <w:bCs/>
          <w:sz w:val="26"/>
          <w:szCs w:val="26"/>
        </w:rPr>
      </w:pPr>
      <w:r>
        <w:rPr>
          <w:rFonts w:ascii="Simplified Arabic" w:hAnsi="Simplified Arabic" w:cs="Simplified Arabic" w:hint="cs"/>
          <w:b/>
          <w:bCs/>
          <w:sz w:val="26"/>
          <w:szCs w:val="26"/>
          <w:rtl/>
        </w:rPr>
        <w:t>ال</w:t>
      </w:r>
      <w:r w:rsidR="00D84E03">
        <w:rPr>
          <w:rFonts w:ascii="Simplified Arabic" w:hAnsi="Simplified Arabic" w:cs="Simplified Arabic" w:hint="cs"/>
          <w:b/>
          <w:bCs/>
          <w:sz w:val="26"/>
          <w:szCs w:val="26"/>
          <w:rtl/>
        </w:rPr>
        <w:t>خاتمة</w:t>
      </w:r>
    </w:p>
    <w:p w:rsidR="00DA5FF5" w:rsidRDefault="00DA5FF5" w:rsidP="00D824C3">
      <w:pPr>
        <w:pStyle w:val="ListParagraph"/>
        <w:bidi/>
        <w:ind w:left="340" w:right="-340"/>
        <w:jc w:val="both"/>
        <w:rPr>
          <w:rFonts w:ascii="Simplified Arabic" w:hAnsi="Simplified Arabic" w:cs="Simplified Arabic"/>
          <w:sz w:val="26"/>
          <w:szCs w:val="26"/>
          <w:rtl/>
        </w:rPr>
      </w:pPr>
      <w:r w:rsidRPr="00DA5FF5">
        <w:rPr>
          <w:rFonts w:ascii="Simplified Arabic" w:hAnsi="Simplified Arabic" w:cs="Simplified Arabic"/>
          <w:sz w:val="26"/>
          <w:szCs w:val="26"/>
          <w:rtl/>
        </w:rPr>
        <w:t xml:space="preserve">إن المجلس التنفيذي مدعو للنظر والموافقة على إنشاء </w:t>
      </w:r>
      <w:r w:rsidR="008E438C" w:rsidRPr="00596CF2">
        <w:rPr>
          <w:rFonts w:ascii="Simplified Arabic" w:hAnsi="Simplified Arabic" w:cs="Simplified Arabic" w:hint="cs"/>
          <w:sz w:val="26"/>
          <w:szCs w:val="26"/>
          <w:rtl/>
        </w:rPr>
        <w:t>الاتحاد</w:t>
      </w:r>
      <w:r w:rsidR="008E438C" w:rsidRPr="00596CF2">
        <w:rPr>
          <w:rFonts w:ascii="Simplified Arabic" w:hAnsi="Simplified Arabic" w:cs="Simplified Arabic"/>
          <w:sz w:val="26"/>
          <w:szCs w:val="26"/>
          <w:rtl/>
        </w:rPr>
        <w:t xml:space="preserve"> الإسلامي لتصنيع الأغذية</w:t>
      </w:r>
      <w:r w:rsidR="008E438C" w:rsidRPr="004A7BF8">
        <w:rPr>
          <w:rFonts w:ascii="Simplified Arabic" w:hAnsi="Simplified Arabic" w:cs="Simplified Arabic"/>
          <w:sz w:val="26"/>
          <w:szCs w:val="26"/>
          <w:rtl/>
        </w:rPr>
        <w:t xml:space="preserve"> </w:t>
      </w:r>
      <w:r w:rsidRPr="00DA5FF5">
        <w:rPr>
          <w:rFonts w:ascii="Simplified Arabic" w:hAnsi="Simplified Arabic" w:cs="Simplified Arabic"/>
          <w:sz w:val="26"/>
          <w:szCs w:val="26"/>
          <w:rtl/>
        </w:rPr>
        <w:t xml:space="preserve">وتقديم التوصيات اللازمة إلى الجمعية العامة بهدف تفويض المدير العام </w:t>
      </w:r>
      <w:r w:rsidR="008E438C" w:rsidRPr="000548D7">
        <w:rPr>
          <w:rFonts w:ascii="Simplified Arabic" w:hAnsi="Simplified Arabic" w:cs="Simplified Arabic" w:hint="cs"/>
          <w:sz w:val="26"/>
          <w:szCs w:val="26"/>
          <w:rtl/>
        </w:rPr>
        <w:t xml:space="preserve">المنظمة </w:t>
      </w:r>
      <w:r w:rsidR="008E438C" w:rsidRPr="004A7BF8">
        <w:rPr>
          <w:rFonts w:ascii="Simplified Arabic" w:hAnsi="Simplified Arabic" w:cs="Simplified Arabic" w:hint="cs"/>
          <w:sz w:val="26"/>
          <w:szCs w:val="26"/>
          <w:rtl/>
        </w:rPr>
        <w:t>الإسلامية</w:t>
      </w:r>
      <w:r w:rsidR="008E438C" w:rsidRPr="004A7BF8">
        <w:rPr>
          <w:rFonts w:ascii="Simplified Arabic" w:hAnsi="Simplified Arabic" w:cs="Simplified Arabic"/>
          <w:sz w:val="26"/>
          <w:szCs w:val="26"/>
          <w:rtl/>
        </w:rPr>
        <w:t xml:space="preserve"> للأمن الغذائي </w:t>
      </w:r>
      <w:r w:rsidRPr="00DA5FF5">
        <w:rPr>
          <w:rFonts w:ascii="Simplified Arabic" w:hAnsi="Simplified Arabic" w:cs="Simplified Arabic"/>
          <w:sz w:val="26"/>
          <w:szCs w:val="26"/>
          <w:rtl/>
        </w:rPr>
        <w:t xml:space="preserve">لتأسيس </w:t>
      </w:r>
      <w:r w:rsidR="008E438C">
        <w:rPr>
          <w:rFonts w:ascii="Simplified Arabic" w:hAnsi="Simplified Arabic" w:cs="Simplified Arabic" w:hint="cs"/>
          <w:sz w:val="26"/>
          <w:szCs w:val="26"/>
          <w:rtl/>
        </w:rPr>
        <w:t>الاتحاد</w:t>
      </w:r>
      <w:r w:rsidRPr="00DA5FF5">
        <w:rPr>
          <w:rFonts w:ascii="Simplified Arabic" w:hAnsi="Simplified Arabic" w:cs="Simplified Arabic"/>
          <w:sz w:val="26"/>
          <w:szCs w:val="26"/>
          <w:rtl/>
        </w:rPr>
        <w:t xml:space="preserve"> </w:t>
      </w:r>
      <w:r w:rsidR="00D824C3">
        <w:rPr>
          <w:rFonts w:cs="Simplified Arabic" w:hint="cs"/>
          <w:sz w:val="26"/>
          <w:szCs w:val="26"/>
          <w:rtl/>
          <w:lang w:val="ru-RU" w:bidi="ar-JO"/>
        </w:rPr>
        <w:t>كمنظمة غير ربحية</w:t>
      </w:r>
      <w:r w:rsidRPr="00DA5FF5">
        <w:rPr>
          <w:rFonts w:ascii="Simplified Arabic" w:hAnsi="Simplified Arabic" w:cs="Simplified Arabic"/>
          <w:sz w:val="26"/>
          <w:szCs w:val="26"/>
          <w:rtl/>
        </w:rPr>
        <w:t xml:space="preserve"> تابعة </w:t>
      </w:r>
      <w:r w:rsidR="008E438C">
        <w:rPr>
          <w:rFonts w:ascii="Simplified Arabic" w:hAnsi="Simplified Arabic" w:cs="Simplified Arabic" w:hint="cs"/>
          <w:sz w:val="26"/>
          <w:szCs w:val="26"/>
          <w:rtl/>
        </w:rPr>
        <w:t>ل</w:t>
      </w:r>
      <w:r w:rsidR="008E438C" w:rsidRPr="008E438C">
        <w:rPr>
          <w:rFonts w:ascii="Simplified Arabic" w:hAnsi="Simplified Arabic" w:cs="Simplified Arabic" w:hint="cs"/>
          <w:sz w:val="26"/>
          <w:szCs w:val="26"/>
          <w:rtl/>
        </w:rPr>
        <w:t>لمنظمة الإسلامية</w:t>
      </w:r>
      <w:r w:rsidR="008E438C" w:rsidRPr="008E438C">
        <w:rPr>
          <w:rFonts w:ascii="Simplified Arabic" w:hAnsi="Simplified Arabic" w:cs="Simplified Arabic"/>
          <w:sz w:val="26"/>
          <w:szCs w:val="26"/>
          <w:rtl/>
        </w:rPr>
        <w:t xml:space="preserve"> للأمن الغذائي </w:t>
      </w:r>
      <w:r w:rsidRPr="008E438C">
        <w:rPr>
          <w:rFonts w:ascii="Simplified Arabic" w:hAnsi="Simplified Arabic" w:cs="Simplified Arabic"/>
          <w:sz w:val="26"/>
          <w:szCs w:val="26"/>
          <w:rtl/>
        </w:rPr>
        <w:t xml:space="preserve">في داخل الاختصاص القانوني </w:t>
      </w:r>
      <w:r w:rsidR="00D824C3">
        <w:rPr>
          <w:rFonts w:ascii="Simplified Arabic" w:hAnsi="Simplified Arabic" w:cs="Simplified Arabic" w:hint="cs"/>
          <w:sz w:val="26"/>
          <w:szCs w:val="26"/>
          <w:rtl/>
        </w:rPr>
        <w:t>ل</w:t>
      </w:r>
      <w:r w:rsidR="00D824C3" w:rsidRPr="000548D7">
        <w:rPr>
          <w:rFonts w:ascii="Simplified Arabic" w:hAnsi="Simplified Arabic" w:cs="Simplified Arabic"/>
          <w:sz w:val="26"/>
          <w:szCs w:val="26"/>
          <w:rtl/>
        </w:rPr>
        <w:t>مركز أستانا المالي الدولي</w:t>
      </w:r>
      <w:r w:rsidR="008E438C" w:rsidRPr="008E438C">
        <w:rPr>
          <w:rFonts w:ascii="Simplified Arabic" w:hAnsi="Simplified Arabic" w:cs="Simplified Arabic" w:hint="cs"/>
          <w:sz w:val="26"/>
          <w:szCs w:val="26"/>
          <w:rtl/>
        </w:rPr>
        <w:t>.</w:t>
      </w:r>
    </w:p>
    <w:p w:rsidR="008E438C" w:rsidRDefault="008E438C" w:rsidP="008E438C">
      <w:pPr>
        <w:pStyle w:val="ListParagraph"/>
        <w:bidi/>
        <w:ind w:left="340" w:right="-340"/>
        <w:jc w:val="both"/>
        <w:rPr>
          <w:rFonts w:ascii="Simplified Arabic" w:hAnsi="Simplified Arabic" w:cs="Simplified Arabic"/>
          <w:sz w:val="26"/>
          <w:szCs w:val="26"/>
          <w:rtl/>
        </w:rPr>
      </w:pPr>
    </w:p>
    <w:p w:rsidR="008E438C" w:rsidRDefault="008E438C" w:rsidP="008E438C">
      <w:pPr>
        <w:pStyle w:val="ListParagraph"/>
        <w:bidi/>
        <w:ind w:left="340" w:right="-340"/>
        <w:jc w:val="both"/>
        <w:rPr>
          <w:rFonts w:ascii="Simplified Arabic" w:hAnsi="Simplified Arabic" w:cs="Simplified Arabic"/>
          <w:sz w:val="26"/>
          <w:szCs w:val="26"/>
          <w:rtl/>
        </w:rPr>
      </w:pPr>
    </w:p>
    <w:p w:rsidR="007D7393" w:rsidRDefault="007D7393" w:rsidP="007D7393">
      <w:pPr>
        <w:pStyle w:val="ListParagraph"/>
        <w:bidi/>
        <w:ind w:left="340" w:right="-340"/>
        <w:jc w:val="both"/>
        <w:rPr>
          <w:rFonts w:ascii="Simplified Arabic" w:hAnsi="Simplified Arabic" w:cs="Simplified Arabic"/>
          <w:sz w:val="26"/>
          <w:szCs w:val="26"/>
          <w:rtl/>
        </w:rPr>
      </w:pPr>
    </w:p>
    <w:p w:rsidR="007D7393" w:rsidRDefault="007D7393" w:rsidP="007D7393">
      <w:pPr>
        <w:pStyle w:val="ListParagraph"/>
        <w:bidi/>
        <w:ind w:left="340" w:right="-340"/>
        <w:jc w:val="both"/>
        <w:rPr>
          <w:rFonts w:ascii="Simplified Arabic" w:hAnsi="Simplified Arabic" w:cs="Simplified Arabic"/>
          <w:sz w:val="26"/>
          <w:szCs w:val="26"/>
          <w:rtl/>
        </w:rPr>
      </w:pPr>
    </w:p>
    <w:p w:rsidR="007D7393" w:rsidRDefault="007D7393" w:rsidP="007D7393">
      <w:pPr>
        <w:pStyle w:val="ListParagraph"/>
        <w:bidi/>
        <w:ind w:left="340" w:right="-340"/>
        <w:jc w:val="both"/>
        <w:rPr>
          <w:rFonts w:ascii="Simplified Arabic" w:hAnsi="Simplified Arabic" w:cs="Simplified Arabic"/>
          <w:sz w:val="26"/>
          <w:szCs w:val="26"/>
          <w:rtl/>
        </w:rPr>
      </w:pPr>
    </w:p>
    <w:p w:rsidR="007D7393" w:rsidRDefault="007D7393" w:rsidP="007D7393">
      <w:pPr>
        <w:pStyle w:val="ListParagraph"/>
        <w:bidi/>
        <w:ind w:left="340" w:right="-340"/>
        <w:jc w:val="both"/>
        <w:rPr>
          <w:rFonts w:ascii="Simplified Arabic" w:hAnsi="Simplified Arabic" w:cs="Simplified Arabic"/>
          <w:sz w:val="26"/>
          <w:szCs w:val="26"/>
          <w:rtl/>
        </w:rPr>
      </w:pPr>
    </w:p>
    <w:p w:rsidR="00D84E03" w:rsidRDefault="00D84E03" w:rsidP="00D84E03">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السكرتارية العامة</w:t>
      </w:r>
    </w:p>
    <w:p w:rsidR="00D84E03" w:rsidRDefault="00D84E03" w:rsidP="00D84E03">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المنظمة الإسلامية للأمن الغذائي</w:t>
      </w:r>
    </w:p>
    <w:p w:rsidR="00D84E03" w:rsidRDefault="00D84E03" w:rsidP="00D84E03">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نور سلطان، جمهورية كازاخستان</w:t>
      </w:r>
    </w:p>
    <w:p w:rsidR="008E438C" w:rsidRPr="008E438C" w:rsidRDefault="008E438C" w:rsidP="00D84E03">
      <w:pPr>
        <w:pStyle w:val="ListParagraph"/>
        <w:bidi/>
        <w:ind w:left="340" w:right="-340"/>
        <w:jc w:val="both"/>
        <w:rPr>
          <w:rFonts w:ascii="Simplified Arabic" w:hAnsi="Simplified Arabic" w:cs="Simplified Arabic"/>
          <w:b/>
          <w:bCs/>
          <w:sz w:val="26"/>
          <w:szCs w:val="26"/>
        </w:rPr>
      </w:pPr>
      <w:bookmarkStart w:id="0" w:name="_GoBack"/>
      <w:bookmarkEnd w:id="0"/>
    </w:p>
    <w:sectPr w:rsidR="008E438C" w:rsidRPr="008E438C">
      <w:headerReference w:type="default" r:id="rId8"/>
      <w:footerReference w:type="default" r:id="rId9"/>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6B7" w:rsidRDefault="00A326B7" w:rsidP="006A1073">
      <w:pPr>
        <w:spacing w:after="0" w:line="240" w:lineRule="auto"/>
      </w:pPr>
      <w:r>
        <w:separator/>
      </w:r>
    </w:p>
  </w:endnote>
  <w:endnote w:type="continuationSeparator" w:id="0">
    <w:p w:rsidR="00A326B7" w:rsidRDefault="00A326B7" w:rsidP="006A1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plified Arabic">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5461992"/>
      <w:docPartObj>
        <w:docPartGallery w:val="Page Numbers (Bottom of Page)"/>
        <w:docPartUnique/>
      </w:docPartObj>
    </w:sdtPr>
    <w:sdtEndPr>
      <w:rPr>
        <w:noProof/>
      </w:rPr>
    </w:sdtEndPr>
    <w:sdtContent>
      <w:p w:rsidR="00407AF1" w:rsidRDefault="00407AF1">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407AF1" w:rsidRDefault="00407A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6B7" w:rsidRDefault="00A326B7" w:rsidP="006A1073">
      <w:pPr>
        <w:spacing w:after="0" w:line="240" w:lineRule="auto"/>
      </w:pPr>
      <w:r>
        <w:separator/>
      </w:r>
    </w:p>
  </w:footnote>
  <w:footnote w:type="continuationSeparator" w:id="0">
    <w:p w:rsidR="00A326B7" w:rsidRDefault="00A326B7" w:rsidP="006A10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073" w:rsidRDefault="006A1073" w:rsidP="006A1073">
    <w:pPr>
      <w:pStyle w:val="Header"/>
      <w:ind w:left="-17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D02B2"/>
    <w:multiLevelType w:val="hybridMultilevel"/>
    <w:tmpl w:val="19EAB066"/>
    <w:lvl w:ilvl="0" w:tplc="66BA5B56">
      <w:numFmt w:val="bullet"/>
      <w:lvlText w:val="-"/>
      <w:lvlJc w:val="left"/>
      <w:pPr>
        <w:ind w:left="1040" w:hanging="360"/>
      </w:pPr>
      <w:rPr>
        <w:rFonts w:ascii="Simplified Arabic" w:eastAsiaTheme="minorHAnsi" w:hAnsi="Simplified Arabic" w:cs="Simplified Arabic"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 w15:restartNumberingAfterBreak="0">
    <w:nsid w:val="320F194E"/>
    <w:multiLevelType w:val="hybridMultilevel"/>
    <w:tmpl w:val="F2543122"/>
    <w:lvl w:ilvl="0" w:tplc="66BA5B56">
      <w:numFmt w:val="bullet"/>
      <w:lvlText w:val="-"/>
      <w:lvlJc w:val="left"/>
      <w:pPr>
        <w:ind w:left="1040" w:hanging="360"/>
      </w:pPr>
      <w:rPr>
        <w:rFonts w:ascii="Simplified Arabic" w:eastAsiaTheme="minorHAnsi" w:hAnsi="Simplified Arabic" w:cs="Simplified Arabic"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15:restartNumberingAfterBreak="0">
    <w:nsid w:val="535B23AD"/>
    <w:multiLevelType w:val="hybridMultilevel"/>
    <w:tmpl w:val="08621918"/>
    <w:lvl w:ilvl="0" w:tplc="66BA5B56">
      <w:numFmt w:val="bullet"/>
      <w:lvlText w:val="-"/>
      <w:lvlJc w:val="left"/>
      <w:pPr>
        <w:ind w:left="700" w:hanging="360"/>
      </w:pPr>
      <w:rPr>
        <w:rFonts w:ascii="Simplified Arabic" w:eastAsiaTheme="minorHAnsi" w:hAnsi="Simplified Arabic" w:cs="Simplified Arabic"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3" w15:restartNumberingAfterBreak="0">
    <w:nsid w:val="6E964A2F"/>
    <w:multiLevelType w:val="hybridMultilevel"/>
    <w:tmpl w:val="4B06A676"/>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505"/>
    <w:rsid w:val="000548D7"/>
    <w:rsid w:val="000A69AF"/>
    <w:rsid w:val="00142BEA"/>
    <w:rsid w:val="002F16A4"/>
    <w:rsid w:val="003344AE"/>
    <w:rsid w:val="003D0D31"/>
    <w:rsid w:val="00407AF1"/>
    <w:rsid w:val="00440B9C"/>
    <w:rsid w:val="004A7BF8"/>
    <w:rsid w:val="00596CF2"/>
    <w:rsid w:val="005C6F57"/>
    <w:rsid w:val="00636D1C"/>
    <w:rsid w:val="006940BF"/>
    <w:rsid w:val="006A1073"/>
    <w:rsid w:val="006F147E"/>
    <w:rsid w:val="007C643D"/>
    <w:rsid w:val="007D58B6"/>
    <w:rsid w:val="007D7393"/>
    <w:rsid w:val="00841BCB"/>
    <w:rsid w:val="008A48F3"/>
    <w:rsid w:val="008B25D6"/>
    <w:rsid w:val="008E438C"/>
    <w:rsid w:val="008F4505"/>
    <w:rsid w:val="00925DEB"/>
    <w:rsid w:val="009A0202"/>
    <w:rsid w:val="00A326B7"/>
    <w:rsid w:val="00B630D9"/>
    <w:rsid w:val="00BB05E6"/>
    <w:rsid w:val="00D824C3"/>
    <w:rsid w:val="00D84E03"/>
    <w:rsid w:val="00DA5FF5"/>
    <w:rsid w:val="00E40DEE"/>
    <w:rsid w:val="00E833E6"/>
    <w:rsid w:val="00FF32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A93F31-6CB8-4D2D-AAE1-1E29743F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4AE"/>
    <w:pPr>
      <w:ind w:left="720"/>
      <w:contextualSpacing/>
    </w:pPr>
  </w:style>
  <w:style w:type="table" w:styleId="TableGrid">
    <w:name w:val="Table Grid"/>
    <w:basedOn w:val="TableNormal"/>
    <w:uiPriority w:val="39"/>
    <w:rsid w:val="005C6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073"/>
    <w:pPr>
      <w:tabs>
        <w:tab w:val="center" w:pos="4844"/>
        <w:tab w:val="right" w:pos="9689"/>
      </w:tabs>
      <w:spacing w:after="0" w:line="240" w:lineRule="auto"/>
    </w:pPr>
  </w:style>
  <w:style w:type="character" w:customStyle="1" w:styleId="HeaderChar">
    <w:name w:val="Header Char"/>
    <w:basedOn w:val="DefaultParagraphFont"/>
    <w:link w:val="Header"/>
    <w:uiPriority w:val="99"/>
    <w:rsid w:val="006A1073"/>
  </w:style>
  <w:style w:type="paragraph" w:styleId="Footer">
    <w:name w:val="footer"/>
    <w:basedOn w:val="Normal"/>
    <w:link w:val="FooterChar"/>
    <w:uiPriority w:val="99"/>
    <w:unhideWhenUsed/>
    <w:rsid w:val="006A1073"/>
    <w:pPr>
      <w:tabs>
        <w:tab w:val="center" w:pos="4844"/>
        <w:tab w:val="right" w:pos="9689"/>
      </w:tabs>
      <w:spacing w:after="0" w:line="240" w:lineRule="auto"/>
    </w:pPr>
  </w:style>
  <w:style w:type="character" w:customStyle="1" w:styleId="FooterChar">
    <w:name w:val="Footer Char"/>
    <w:basedOn w:val="DefaultParagraphFont"/>
    <w:link w:val="Footer"/>
    <w:uiPriority w:val="99"/>
    <w:rsid w:val="006A1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72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6</Pages>
  <Words>1650</Words>
  <Characters>9406</Characters>
  <Application>Microsoft Office Word</Application>
  <DocSecurity>0</DocSecurity>
  <Lines>78</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dcterms:created xsi:type="dcterms:W3CDTF">2020-10-16T04:29:00Z</dcterms:created>
  <dcterms:modified xsi:type="dcterms:W3CDTF">2020-11-06T05:13:00Z</dcterms:modified>
</cp:coreProperties>
</file>